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5152"/>
        <w:gridCol w:w="4770"/>
      </w:tblGrid>
      <w:tr w:rsidR="00CB5E4F" w:rsidTr="00CB5E4F">
        <w:trPr>
          <w:trHeight w:val="1556"/>
        </w:trPr>
        <w:tc>
          <w:tcPr>
            <w:tcW w:w="5152" w:type="dxa"/>
          </w:tcPr>
          <w:p w:rsidR="00CB5E4F" w:rsidRPr="00406561" w:rsidRDefault="00CB5E4F" w:rsidP="00CB5E4F">
            <w:pPr>
              <w:jc w:val="center"/>
            </w:pPr>
            <w:r w:rsidRPr="00406561">
              <w:t>Согласовано:</w:t>
            </w:r>
          </w:p>
          <w:p w:rsidR="00CB5E4F" w:rsidRDefault="00CB5E4F" w:rsidP="00CB5E4F">
            <w:pPr>
              <w:jc w:val="center"/>
            </w:pPr>
            <w:r>
              <w:t>Директор по развитию и маркетингу</w:t>
            </w:r>
          </w:p>
          <w:p w:rsidR="00CB5E4F" w:rsidRPr="00FF7C75" w:rsidRDefault="00CB5E4F" w:rsidP="00CB5E4F">
            <w:pPr>
              <w:jc w:val="center"/>
            </w:pPr>
          </w:p>
          <w:p w:rsidR="00CB5E4F" w:rsidRPr="00406561" w:rsidRDefault="00CB5E4F" w:rsidP="00CB5E4F">
            <w:pPr>
              <w:jc w:val="center"/>
            </w:pPr>
            <w:r>
              <w:t>__________________ (</w:t>
            </w:r>
            <w:proofErr w:type="spellStart"/>
            <w:r>
              <w:t>И.Т.Валиуллин</w:t>
            </w:r>
            <w:proofErr w:type="spellEnd"/>
            <w:r>
              <w:t>)</w:t>
            </w:r>
            <w:r w:rsidRPr="00406561">
              <w:t xml:space="preserve"> «__</w:t>
            </w:r>
            <w:proofErr w:type="gramStart"/>
            <w:r w:rsidRPr="00406561">
              <w:t>_»_</w:t>
            </w:r>
            <w:proofErr w:type="gramEnd"/>
            <w:r w:rsidRPr="00406561">
              <w:t>_____________ 201</w:t>
            </w:r>
            <w:r>
              <w:t xml:space="preserve">9 </w:t>
            </w:r>
            <w:r w:rsidRPr="00406561">
              <w:t>г.</w:t>
            </w:r>
          </w:p>
        </w:tc>
        <w:tc>
          <w:tcPr>
            <w:tcW w:w="4770" w:type="dxa"/>
          </w:tcPr>
          <w:p w:rsidR="00CB5E4F" w:rsidRPr="00406561" w:rsidRDefault="00CB5E4F" w:rsidP="00CB5E4F">
            <w:pPr>
              <w:jc w:val="center"/>
            </w:pPr>
            <w:r w:rsidRPr="00406561">
              <w:t>Утверждаю:</w:t>
            </w:r>
          </w:p>
          <w:p w:rsidR="00CB5E4F" w:rsidRPr="00FF7C75" w:rsidRDefault="00CB5E4F" w:rsidP="00CB5E4F">
            <w:pPr>
              <w:jc w:val="center"/>
            </w:pPr>
            <w:r w:rsidRPr="00FF7C75">
              <w:t>Генеральный директор</w:t>
            </w:r>
          </w:p>
          <w:p w:rsidR="00CB5E4F" w:rsidRPr="00FF7C75" w:rsidRDefault="00CB5E4F" w:rsidP="00CB5E4F"/>
          <w:p w:rsidR="00CB5E4F" w:rsidRPr="00FF7C75" w:rsidRDefault="00CB5E4F" w:rsidP="00CB5E4F">
            <w:pPr>
              <w:jc w:val="center"/>
            </w:pPr>
            <w:r w:rsidRPr="00FF7C75">
              <w:t xml:space="preserve">_________________ </w:t>
            </w:r>
            <w:r w:rsidRPr="00406561">
              <w:t>(</w:t>
            </w:r>
            <w:proofErr w:type="spellStart"/>
            <w:r>
              <w:t>А</w:t>
            </w:r>
            <w:r w:rsidRPr="00406561">
              <w:t>.</w:t>
            </w:r>
            <w:r>
              <w:t>А.Травкин</w:t>
            </w:r>
            <w:proofErr w:type="spellEnd"/>
            <w:r w:rsidRPr="00406561">
              <w:t>)</w:t>
            </w:r>
          </w:p>
          <w:p w:rsidR="00CB5E4F" w:rsidRPr="00406561" w:rsidRDefault="00CB5E4F" w:rsidP="00CB5E4F">
            <w:pPr>
              <w:jc w:val="center"/>
            </w:pPr>
            <w:r w:rsidRPr="00406561">
              <w:t>«___»______________ 201</w:t>
            </w:r>
            <w:r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E03EE1">
      <w:pPr>
        <w:spacing w:before="240" w:after="24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674718" w:rsidRDefault="0062535D" w:rsidP="001F5B3B">
      <w:pPr>
        <w:jc w:val="center"/>
        <w:rPr>
          <w:b/>
        </w:rPr>
      </w:pPr>
      <w:r w:rsidRPr="001F5B3B">
        <w:rPr>
          <w:b/>
        </w:rPr>
        <w:t xml:space="preserve">на оказание услуг </w:t>
      </w:r>
      <w:r w:rsidR="000250F6" w:rsidRPr="001F5B3B">
        <w:rPr>
          <w:b/>
        </w:rPr>
        <w:t xml:space="preserve">по </w:t>
      </w:r>
      <w:r w:rsidR="008B64B4" w:rsidRPr="001F5B3B">
        <w:rPr>
          <w:b/>
        </w:rPr>
        <w:t>страховани</w:t>
      </w:r>
      <w:r w:rsidR="00E16F45" w:rsidRPr="001F5B3B">
        <w:rPr>
          <w:b/>
        </w:rPr>
        <w:t>ю</w:t>
      </w:r>
      <w:r w:rsidR="008B64B4" w:rsidRPr="001F5B3B">
        <w:rPr>
          <w:b/>
        </w:rPr>
        <w:t xml:space="preserve"> </w:t>
      </w:r>
      <w:r w:rsidR="002066FE">
        <w:rPr>
          <w:b/>
        </w:rPr>
        <w:t>автотранспорта</w:t>
      </w:r>
      <w:r w:rsidR="00CA6043" w:rsidRPr="001F5B3B">
        <w:rPr>
          <w:b/>
        </w:rPr>
        <w:t xml:space="preserve"> (ОСАГО)</w:t>
      </w:r>
      <w:r w:rsidR="002F2D93" w:rsidRPr="001F5B3B">
        <w:rPr>
          <w:b/>
        </w:rPr>
        <w:t xml:space="preserve"> </w:t>
      </w:r>
    </w:p>
    <w:p w:rsidR="001F5B3B" w:rsidRPr="00BC22F9" w:rsidRDefault="00BC22F9" w:rsidP="001F5B3B">
      <w:pPr>
        <w:jc w:val="center"/>
        <w:rPr>
          <w:b/>
        </w:rPr>
      </w:pPr>
      <w:r w:rsidRPr="00BC22F9">
        <w:rPr>
          <w:b/>
        </w:rPr>
        <w:t>ООО «ЭСКБ»</w:t>
      </w:r>
    </w:p>
    <w:p w:rsidR="001F5B3B" w:rsidRPr="00CF6F43" w:rsidRDefault="001F5B3B" w:rsidP="001F5B3B">
      <w:pPr>
        <w:jc w:val="center"/>
        <w:rPr>
          <w:b/>
          <w:bCs/>
          <w:color w:val="0070C0"/>
          <w:sz w:val="16"/>
          <w:szCs w:val="16"/>
        </w:rPr>
      </w:pPr>
      <w:r w:rsidRPr="00CF6F43">
        <w:rPr>
          <w:i/>
          <w:color w:val="0070C0"/>
          <w:sz w:val="16"/>
          <w:szCs w:val="16"/>
          <w:lang w:eastAsia="en-US"/>
        </w:rPr>
        <w:t xml:space="preserve"> 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5"/>
        <w:gridCol w:w="9107"/>
      </w:tblGrid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21" w:type="dxa"/>
          </w:tcPr>
          <w:p w:rsidR="00E94F8E" w:rsidRDefault="00E94F8E" w:rsidP="00E938C1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Pr="00BC22F9" w:rsidRDefault="00E94F8E" w:rsidP="00BC22F9">
            <w:pPr>
              <w:pStyle w:val="a4"/>
              <w:spacing w:after="0"/>
              <w:ind w:firstLine="0"/>
            </w:pPr>
            <w:r>
              <w:t>Обязательное страхование</w:t>
            </w:r>
            <w:r w:rsidRPr="007F068F">
              <w:t xml:space="preserve"> гражданской ответственности владельцев транспортных средств (ОСАГО)</w:t>
            </w:r>
            <w:r w:rsidRPr="001125F3">
              <w:t xml:space="preserve"> </w:t>
            </w:r>
            <w:r w:rsidRPr="006127AE">
              <w:t xml:space="preserve">для нужд </w:t>
            </w:r>
            <w:r w:rsidR="00BC22F9">
              <w:t xml:space="preserve">ООО «ЭСКБ» </w:t>
            </w:r>
            <w:r w:rsidRPr="006127AE">
              <w:t>(далее – Общество).</w:t>
            </w:r>
            <w:r w:rsidRPr="009072DB">
              <w:rPr>
                <w:color w:val="FF0000"/>
              </w:rPr>
              <w:t xml:space="preserve"> 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EA7413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321" w:type="dxa"/>
          </w:tcPr>
          <w:p w:rsidR="00E94F8E" w:rsidRDefault="00E94F8E" w:rsidP="00EA7413">
            <w:pPr>
              <w:spacing w:before="120"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321" w:type="dxa"/>
          </w:tcPr>
          <w:p w:rsidR="00E94F8E" w:rsidRDefault="00E94F8E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 w:rsidP="007433B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BC22F9" w:rsidRPr="00EA7413">
              <w:t>627.19.00005</w:t>
            </w:r>
            <w:r w:rsidRPr="00E44855">
              <w:t>.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321" w:type="dxa"/>
          </w:tcPr>
          <w:p w:rsidR="00E94F8E" w:rsidRDefault="00213BDB" w:rsidP="006E634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E94F8E" w:rsidTr="000D1DBA">
        <w:tc>
          <w:tcPr>
            <w:tcW w:w="817" w:type="dxa"/>
          </w:tcPr>
          <w:p w:rsidR="00E94F8E" w:rsidRPr="00FF4785" w:rsidRDefault="00E94F8E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E94F8E" w:rsidRDefault="00213BDB" w:rsidP="0047295F">
            <w:pPr>
              <w:spacing w:after="120"/>
              <w:rPr>
                <w:b/>
              </w:rPr>
            </w:pPr>
            <w:r>
              <w:t xml:space="preserve">Общий срок страхования </w:t>
            </w:r>
            <w:r w:rsidR="0047295F">
              <w:t>-</w:t>
            </w:r>
            <w:r>
              <w:t xml:space="preserve"> 36 месяцев.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213BDB">
            <w:pPr>
              <w:spacing w:after="120"/>
              <w:rPr>
                <w:b/>
              </w:rPr>
            </w:pPr>
            <w:r>
              <w:t>Территория страхования: Российская Федерация.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8F38C4" w:rsidP="008F38C4">
            <w:pPr>
              <w:pStyle w:val="a6"/>
              <w:autoSpaceDE/>
              <w:autoSpaceDN/>
              <w:adjustRightInd/>
              <w:spacing w:after="120"/>
              <w:rPr>
                <w:b/>
              </w:rPr>
            </w:pPr>
            <w:r w:rsidRPr="006A4AB6">
              <w:t>Даты начала и окончания срока страхования указаны в Приложени</w:t>
            </w:r>
            <w:r>
              <w:t>и</w:t>
            </w:r>
            <w:r w:rsidRPr="006A4AB6">
              <w:t xml:space="preserve"> №1 к настоящему Техническому заданию</w:t>
            </w:r>
            <w: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 w:rsidRPr="00613F51">
              <w:t xml:space="preserve">обязательному страхованию гражданской ответственности владельцев транспортных средств (ОСАГО)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Российской Федерации,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FF4785">
            <w:pPr>
              <w:pStyle w:val="a6"/>
              <w:spacing w:after="6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Федерации»;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213BDB" w:rsidRDefault="00213BDB" w:rsidP="004F699F">
            <w:pPr>
              <w:pStyle w:val="a6"/>
              <w:spacing w:after="120"/>
            </w:pPr>
            <w:r>
              <w:t xml:space="preserve">- </w:t>
            </w:r>
            <w:r w:rsidRPr="009E5B95">
              <w:t xml:space="preserve">Федеральный закон от 25.04.2002 N 40-ФЗ </w:t>
            </w:r>
            <w:r>
              <w:t>«</w:t>
            </w:r>
            <w:r w:rsidRPr="009E5B95">
              <w:t>Об обязательном страховании гражданской ответственности</w:t>
            </w:r>
            <w:r>
              <w:t xml:space="preserve"> владельцев транспортных средств»</w:t>
            </w:r>
            <w:r w:rsidR="004F699F">
              <w:t>;</w:t>
            </w:r>
          </w:p>
          <w:p w:rsidR="004F699F" w:rsidRDefault="004F699F" w:rsidP="004F699F">
            <w:pPr>
              <w:pStyle w:val="a6"/>
              <w:spacing w:after="120"/>
              <w:rPr>
                <w:b/>
              </w:rPr>
            </w:pPr>
            <w:r>
              <w:t>-</w:t>
            </w:r>
            <w:r w:rsidR="005941C7">
              <w:t xml:space="preserve"> Положение Банка России от 19.09.2014 № 431-П «О правилах обязательного страхования гражданской ответственности</w:t>
            </w:r>
            <w:r w:rsidR="000763BE">
              <w:t xml:space="preserve"> владельцев транспортных средств»</w:t>
            </w:r>
            <w:r w:rsidR="00E044B1">
              <w:t xml:space="preserve"> </w:t>
            </w:r>
            <w:r w:rsidR="00E044B1" w:rsidRPr="00EA3065">
              <w:t>(с изменениями и дополнениями)</w:t>
            </w:r>
            <w:r w:rsidR="000763BE" w:rsidRPr="00EA3065"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321" w:type="dxa"/>
          </w:tcPr>
          <w:p w:rsidR="00213BDB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321" w:type="dxa"/>
          </w:tcPr>
          <w:p w:rsidR="00213BDB" w:rsidRDefault="00213BDB" w:rsidP="00213BDB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2A0516">
              <w:rPr>
                <w:lang w:eastAsia="en-US"/>
              </w:rPr>
              <w:t xml:space="preserve">Объектом обязательного страхования являются имущественные интересы </w:t>
            </w:r>
            <w:r>
              <w:rPr>
                <w:lang w:eastAsia="en-US"/>
              </w:rPr>
              <w:t>Общества</w:t>
            </w:r>
            <w:r w:rsidRPr="002A0516">
              <w:rPr>
                <w:lang w:eastAsia="en-US"/>
              </w:rPr>
              <w:t xml:space="preserve"> (Страхователя), связанные с риском гражданской ответственности владельца транспортного средства по обязательствам, возникающим вследствие причинения вреда жизни, здоровью или имуществу потерпевших при использовании транспортных средств на территории Российской Федерации.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321" w:type="dxa"/>
          </w:tcPr>
          <w:p w:rsidR="00213BDB" w:rsidRPr="009F7C86" w:rsidRDefault="00213BDB" w:rsidP="00A708DE">
            <w:pPr>
              <w:tabs>
                <w:tab w:val="num" w:pos="0"/>
              </w:tabs>
              <w:spacing w:after="120"/>
              <w:jc w:val="both"/>
              <w:rPr>
                <w:lang w:eastAsia="en-US"/>
              </w:rPr>
            </w:pPr>
            <w:r w:rsidRPr="006A7570">
              <w:rPr>
                <w:lang w:eastAsia="en-US"/>
              </w:rPr>
              <w:t xml:space="preserve">Транспортные средства, подлежащие страхованию, указаны в </w:t>
            </w:r>
            <w:r w:rsidR="0047295F">
              <w:rPr>
                <w:lang w:eastAsia="en-US"/>
              </w:rPr>
              <w:t>Приложении</w:t>
            </w:r>
            <w:r w:rsidRPr="006A7570">
              <w:rPr>
                <w:lang w:eastAsia="en-US"/>
              </w:rPr>
              <w:t xml:space="preserve"> №</w:t>
            </w:r>
            <w:r w:rsidR="00A708DE">
              <w:rPr>
                <w:lang w:eastAsia="en-US"/>
              </w:rPr>
              <w:t>2</w:t>
            </w:r>
            <w:r w:rsidR="0047295F">
              <w:rPr>
                <w:lang w:eastAsia="en-US"/>
              </w:rPr>
              <w:t xml:space="preserve"> к настоящему Техническому заданию</w:t>
            </w:r>
            <w:r w:rsidRPr="006A7570">
              <w:rPr>
                <w:lang w:eastAsia="en-US"/>
              </w:rP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3.1.3.</w:t>
            </w:r>
          </w:p>
        </w:tc>
        <w:tc>
          <w:tcPr>
            <w:tcW w:w="9321" w:type="dxa"/>
          </w:tcPr>
          <w:p w:rsidR="00213BDB" w:rsidRPr="009F7C86" w:rsidRDefault="00213BDB" w:rsidP="00213BDB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120"/>
              <w:rPr>
                <w:lang w:eastAsia="en-US"/>
              </w:rPr>
            </w:pPr>
            <w:r w:rsidRPr="00FA0974">
              <w:rPr>
                <w:bCs w:val="0"/>
                <w:lang w:eastAsia="en-US"/>
              </w:rPr>
              <w:t xml:space="preserve">Страхование осуществляется на условиях, определенных Федеральным законом от </w:t>
            </w:r>
            <w:r w:rsidRPr="007B5678">
              <w:rPr>
                <w:bCs w:val="0"/>
                <w:lang w:eastAsia="en-US"/>
              </w:rPr>
              <w:t>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bCs w:val="0"/>
                <w:lang w:eastAsia="en-US"/>
              </w:rPr>
              <w:t xml:space="preserve"> и </w:t>
            </w:r>
            <w:r w:rsidR="00CE61BC">
              <w:t>Положением Банка России от 19.09.2014 № 431-П «О правилах обязательного страхования гражданской ответственности владельцев транспортных средств»</w:t>
            </w:r>
            <w:r w:rsidR="00E044B1" w:rsidRPr="00E044B1">
              <w:rPr>
                <w:color w:val="FF0000"/>
              </w:rPr>
              <w:t xml:space="preserve"> </w:t>
            </w:r>
            <w:r w:rsidR="00E044B1" w:rsidRPr="00EA3065">
              <w:t>(с изменениями и дополнениями)</w:t>
            </w:r>
            <w:r w:rsidRPr="00EA3065">
              <w:rPr>
                <w:bCs w:val="0"/>
                <w:lang w:eastAsia="en-US"/>
              </w:rPr>
              <w:t>.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321" w:type="dxa"/>
          </w:tcPr>
          <w:p w:rsidR="00213BDB" w:rsidRPr="009F7C86" w:rsidRDefault="00213BDB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213BDB" w:rsidTr="000D1DBA">
        <w:tc>
          <w:tcPr>
            <w:tcW w:w="817" w:type="dxa"/>
          </w:tcPr>
          <w:p w:rsidR="00213BDB" w:rsidRPr="00FF4785" w:rsidRDefault="00213BD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A708DE" w:rsidRPr="009F7C86" w:rsidRDefault="00213BDB" w:rsidP="007A606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F518CE">
              <w:t xml:space="preserve">Страховые полисы </w:t>
            </w:r>
            <w:r>
              <w:t>ОСАГО</w:t>
            </w:r>
            <w:r w:rsidRPr="00F518CE">
              <w:t xml:space="preserve"> заключаются в течение 2 рабочих дней по запросу </w:t>
            </w:r>
            <w:r>
              <w:t>Общества</w:t>
            </w:r>
            <w:r w:rsidR="007A6062"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>
              <w:rPr>
                <w:lang w:eastAsia="en-US"/>
              </w:rPr>
              <w:t>Страховые полисы</w:t>
            </w:r>
            <w:r w:rsidRPr="009138AC">
              <w:t xml:space="preserve"> </w:t>
            </w:r>
            <w:r w:rsidRPr="00654DB9">
              <w:rPr>
                <w:lang w:eastAsia="en-US"/>
              </w:rPr>
              <w:t xml:space="preserve">ОСАГО </w:t>
            </w:r>
            <w:r>
              <w:rPr>
                <w:lang w:eastAsia="en-US"/>
              </w:rPr>
              <w:t xml:space="preserve">заключаются в соответствии с </w:t>
            </w:r>
            <w:r w:rsidRPr="00654DB9">
              <w:rPr>
                <w:lang w:eastAsia="en-US"/>
              </w:rPr>
              <w:t>Федеральны</w:t>
            </w:r>
            <w:r>
              <w:rPr>
                <w:lang w:eastAsia="en-US"/>
              </w:rPr>
              <w:t>м</w:t>
            </w:r>
            <w:r w:rsidRPr="00654DB9">
              <w:rPr>
                <w:lang w:eastAsia="en-US"/>
              </w:rPr>
              <w:t xml:space="preserve"> закон</w:t>
            </w:r>
            <w:r>
              <w:rPr>
                <w:lang w:eastAsia="en-US"/>
              </w:rPr>
              <w:t>ом</w:t>
            </w:r>
            <w:r w:rsidRPr="00654DB9">
              <w:rPr>
                <w:lang w:eastAsia="en-US"/>
              </w:rPr>
              <w:t xml:space="preserve"> от 25.04.2002 N 40-ФЗ «Об обязательном страховании гражданской ответственности владельцев транспортных средств»</w:t>
            </w:r>
            <w:r w:rsidR="00CE61BC">
              <w:rPr>
                <w:lang w:eastAsia="en-US"/>
              </w:rPr>
              <w:t xml:space="preserve"> и </w:t>
            </w:r>
            <w:r w:rsidR="00CE61BC">
              <w:t xml:space="preserve">Положением Банка России от 19.09.2014 № 431-П «О правилах обязательного страхования гражданской ответственности владельцев транспортных </w:t>
            </w:r>
            <w:r w:rsidR="00CE61BC" w:rsidRPr="00EA3065">
              <w:t>средств»</w:t>
            </w:r>
            <w:r w:rsidR="003A4D2C" w:rsidRPr="00EA3065">
              <w:t xml:space="preserve"> (с изменениями и дополнениями)</w:t>
            </w:r>
            <w:r w:rsidRPr="00EA3065">
              <w:rPr>
                <w:lang w:eastAsia="en-US"/>
              </w:rP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590480">
            <w:pPr>
              <w:autoSpaceDE w:val="0"/>
              <w:autoSpaceDN w:val="0"/>
              <w:adjustRightInd w:val="0"/>
              <w:spacing w:after="16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321" w:type="dxa"/>
          </w:tcPr>
          <w:p w:rsidR="00590480" w:rsidRPr="00F518CE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F518CE" w:rsidRDefault="00590480" w:rsidP="00FF4785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</w:t>
            </w:r>
            <w:r>
              <w:rPr>
                <w:bCs w:val="0"/>
              </w:rPr>
              <w:t>страховых полисов</w:t>
            </w:r>
            <w:r w:rsidRPr="004401A9">
              <w:rPr>
                <w:bCs w:val="0"/>
              </w:rPr>
              <w:t xml:space="preserve"> и иных документов в процессе исполнения </w:t>
            </w:r>
            <w:r>
              <w:rPr>
                <w:bCs w:val="0"/>
              </w:rPr>
              <w:t xml:space="preserve">страховых полисов </w:t>
            </w:r>
            <w:r w:rsidRPr="004401A9">
              <w:rPr>
                <w:bCs w:val="0"/>
              </w:rPr>
              <w:t>возлагаются на Страховщика.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590480" w:rsidTr="000D1DB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321" w:type="dxa"/>
          </w:tcPr>
          <w:p w:rsidR="00590480" w:rsidRPr="004401A9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4401A9" w:rsidRDefault="00590480" w:rsidP="00FF4785">
            <w:pPr>
              <w:pStyle w:val="a6"/>
              <w:spacing w:after="120"/>
              <w:rPr>
                <w:bCs w:val="0"/>
              </w:rPr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полисом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FF4785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321" w:type="dxa"/>
          </w:tcPr>
          <w:p w:rsidR="00590480" w:rsidRPr="006937DC" w:rsidRDefault="00590480" w:rsidP="00FF4785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размер собственных средств - не менее 3 000 000 </w:t>
            </w:r>
            <w:proofErr w:type="gramStart"/>
            <w:r w:rsidRPr="001B0A73">
              <w:t>000  рублей</w:t>
            </w:r>
            <w:proofErr w:type="gramEnd"/>
            <w:r w:rsidRPr="001B0A73">
              <w:t>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</w:t>
            </w:r>
            <w:proofErr w:type="gramStart"/>
            <w:r w:rsidRPr="001B0A73">
              <w:t xml:space="preserve">шкале  </w:t>
            </w:r>
            <w:r w:rsidRPr="00B21FD4">
              <w:rPr>
                <w:lang w:val="en-US"/>
              </w:rPr>
              <w:t>Standard</w:t>
            </w:r>
            <w:proofErr w:type="gramEnd"/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0D1DBA" w:rsidRPr="004106F4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F02416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опыт участия в страховании рисков предприятий российской электроэнергетики;</w:t>
            </w:r>
          </w:p>
        </w:tc>
      </w:tr>
      <w:tr w:rsidR="000D1DBA" w:rsidRPr="00400E96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00E96" w:rsidRDefault="000D1DBA" w:rsidP="00F02416">
            <w:pPr>
              <w:pStyle w:val="Iniiaiieoaeno7"/>
              <w:widowControl w:val="0"/>
              <w:tabs>
                <w:tab w:val="left" w:pos="256"/>
              </w:tabs>
              <w:spacing w:after="6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105B3">
              <w:t xml:space="preserve">развитую региональную сеть </w:t>
            </w:r>
            <w:r>
              <w:t>-</w:t>
            </w:r>
            <w:r w:rsidRPr="00F105B3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E664F0" w:rsidRDefault="000D1DBA" w:rsidP="00F02416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E664F0">
              <w:t>• страховая организация должна являться членом Российского союза автостраховщиков (РСА).</w:t>
            </w:r>
          </w:p>
        </w:tc>
      </w:tr>
      <w:tr w:rsidR="000D1DBA" w:rsidRPr="009D458B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9D458B" w:rsidRDefault="000D1DBA" w:rsidP="00F02416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bookmarkStart w:id="0" w:name="_GoBack" w:colFirst="0" w:colLast="2"/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Default="000D1DBA" w:rsidP="00F02416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  <w:p w:rsidR="002066FE" w:rsidRPr="001B0A73" w:rsidRDefault="002066FE" w:rsidP="00CB5E4F">
            <w:pPr>
              <w:autoSpaceDE w:val="0"/>
              <w:autoSpaceDN w:val="0"/>
              <w:adjustRightInd w:val="0"/>
              <w:spacing w:after="120"/>
              <w:jc w:val="both"/>
            </w:pPr>
            <w:proofErr w:type="gramStart"/>
            <w:r w:rsidRPr="001B0A73">
              <w:t>•</w:t>
            </w:r>
            <w:r>
              <w:t xml:space="preserve">  выписку</w:t>
            </w:r>
            <w:proofErr w:type="gramEnd"/>
            <w:r>
              <w:t xml:space="preserve"> из ЕГРЮЛ в формате, предусмотренном закупочной документацией;</w:t>
            </w:r>
            <w:r w:rsidR="009761F7">
              <w:t>•  справку о перечне и объемах выполнения аналогичных договоров в формате предусмотренном закупочной документацией;</w:t>
            </w:r>
          </w:p>
        </w:tc>
      </w:tr>
      <w:bookmarkEnd w:id="0"/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F0241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</w:t>
            </w:r>
            <w:proofErr w:type="gramStart"/>
            <w:r>
              <w:t>и  201</w:t>
            </w:r>
            <w:r w:rsidRPr="00DF7FA0">
              <w:t>8</w:t>
            </w:r>
            <w:proofErr w:type="gramEnd"/>
            <w:r w:rsidRPr="00050893">
              <w:t xml:space="preserve"> год</w:t>
            </w:r>
            <w: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1B0A73" w:rsidRDefault="000D1DBA" w:rsidP="00F02416">
            <w:pPr>
              <w:pStyle w:val="af3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0D1DBA" w:rsidRPr="008F4C7A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8F4C7A" w:rsidRDefault="000D1DBA" w:rsidP="00F02416">
            <w:pPr>
              <w:pStyle w:val="af3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0D1DBA" w:rsidRPr="001B0A73" w:rsidTr="00AA36D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7" w:type="dxa"/>
            <w:tcBorders>
              <w:top w:val="nil"/>
              <w:left w:val="nil"/>
              <w:bottom w:val="nil"/>
              <w:right w:val="nil"/>
            </w:tcBorders>
          </w:tcPr>
          <w:p w:rsidR="000D1DBA" w:rsidRPr="004106F4" w:rsidRDefault="000D1DBA" w:rsidP="00F02416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321" w:type="dxa"/>
            <w:tcBorders>
              <w:top w:val="nil"/>
              <w:left w:val="nil"/>
              <w:bottom w:val="nil"/>
              <w:right w:val="nil"/>
            </w:tcBorders>
          </w:tcPr>
          <w:p w:rsidR="000D1DBA" w:rsidRDefault="000D1DBA" w:rsidP="00F02416">
            <w:pPr>
              <w:spacing w:after="120"/>
              <w:jc w:val="both"/>
            </w:pPr>
            <w:r w:rsidRPr="00E664F0">
              <w:rPr>
                <w:snapToGrid w:val="0"/>
              </w:rPr>
              <w:t xml:space="preserve">• </w:t>
            </w:r>
            <w:r w:rsidRPr="00E664F0">
              <w:t>документы, подтверждающие членство в РСА.</w:t>
            </w:r>
          </w:p>
          <w:p w:rsidR="009761F7" w:rsidRDefault="009761F7" w:rsidP="009761F7">
            <w:pPr>
              <w:pStyle w:val="af3"/>
              <w:tabs>
                <w:tab w:val="clear" w:pos="1134"/>
              </w:tabs>
              <w:spacing w:after="12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гарантийное письмо в свободном формате об отсутствии неисполненных предписаний органа страхового надзора, </w:t>
            </w:r>
            <w:proofErr w:type="spellStart"/>
            <w:r>
              <w:rPr>
                <w:rFonts w:eastAsia="Times New Roman"/>
                <w:snapToGrid/>
                <w:sz w:val="24"/>
                <w:szCs w:val="24"/>
              </w:rPr>
              <w:t>ненахождения</w:t>
            </w:r>
            <w:proofErr w:type="spellEnd"/>
            <w:r>
              <w:rPr>
                <w:rFonts w:eastAsia="Times New Roman"/>
                <w:snapToGrid/>
                <w:sz w:val="24"/>
                <w:szCs w:val="24"/>
              </w:rPr>
              <w:t xml:space="preserve"> в процессе ликвидации или реорганизации, об отсутствии наложенного ареста на имущество Участника;</w:t>
            </w:r>
          </w:p>
          <w:p w:rsidR="009761F7" w:rsidRDefault="009761F7" w:rsidP="009761F7">
            <w:pPr>
              <w:pStyle w:val="af3"/>
              <w:tabs>
                <w:tab w:val="clear" w:pos="1134"/>
              </w:tabs>
              <w:spacing w:after="12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proofErr w:type="gramStart"/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 страховая</w:t>
            </w:r>
            <w:proofErr w:type="gramEnd"/>
            <w:r>
              <w:rPr>
                <w:rFonts w:eastAsia="Times New Roman"/>
                <w:snapToGrid/>
                <w:sz w:val="24"/>
                <w:szCs w:val="24"/>
              </w:rPr>
              <w:t xml:space="preserve"> организация должна иметь опыт участия в страховании рисков предприятий российской электроэнергетики;</w:t>
            </w:r>
          </w:p>
          <w:p w:rsidR="009761F7" w:rsidRPr="009761F7" w:rsidRDefault="009761F7" w:rsidP="00CB5E4F">
            <w:pPr>
              <w:pStyle w:val="af3"/>
              <w:tabs>
                <w:tab w:val="clear" w:pos="1134"/>
              </w:tabs>
              <w:spacing w:after="120"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гарантийное письмо или ссылки на сайт Участника, подтверждающие наличие развитой региональной сети- филиалов, представительств или агентства с необходимыми полномочиями для подписания и сопровождения договоров страхования</w:t>
            </w:r>
            <w:r w:rsidRPr="000426FF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FF4785" w:rsidRPr="00FF4785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6937DC" w:rsidRDefault="00590480" w:rsidP="004563D8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Pr="006937DC" w:rsidRDefault="00590480" w:rsidP="004563D8">
            <w:pPr>
              <w:pStyle w:val="a6"/>
              <w:spacing w:after="60"/>
              <w:rPr>
                <w:bCs w:val="0"/>
              </w:rPr>
            </w:pPr>
            <w:r>
              <w:rPr>
                <w:bCs w:val="0"/>
                <w:lang w:eastAsia="en-US"/>
              </w:rPr>
              <w:t>Ц</w:t>
            </w:r>
            <w:r w:rsidRPr="00322067">
              <w:rPr>
                <w:bCs w:val="0"/>
                <w:lang w:eastAsia="en-US"/>
              </w:rPr>
              <w:t>ена</w:t>
            </w:r>
            <w:r>
              <w:rPr>
                <w:bCs w:val="0"/>
                <w:lang w:eastAsia="en-US"/>
              </w:rPr>
              <w:t xml:space="preserve"> предложения участника </w:t>
            </w:r>
            <w:r w:rsidRPr="00322067">
              <w:rPr>
                <w:bCs w:val="0"/>
                <w:lang w:eastAsia="en-US"/>
              </w:rPr>
              <w:t xml:space="preserve">определяется на основании базовых </w:t>
            </w:r>
            <w:r>
              <w:rPr>
                <w:bCs w:val="0"/>
                <w:lang w:eastAsia="en-US"/>
              </w:rPr>
              <w:t xml:space="preserve">ставок </w:t>
            </w:r>
            <w:r w:rsidRPr="00322067">
              <w:rPr>
                <w:bCs w:val="0"/>
                <w:lang w:eastAsia="en-US"/>
              </w:rPr>
              <w:t>страховых тарифов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>и коэффициент</w:t>
            </w:r>
            <w:r>
              <w:rPr>
                <w:bCs w:val="0"/>
                <w:lang w:eastAsia="en-US"/>
              </w:rPr>
              <w:t>ов</w:t>
            </w:r>
            <w:r w:rsidRPr="003E76A9">
              <w:rPr>
                <w:bCs w:val="0"/>
                <w:lang w:eastAsia="en-US"/>
              </w:rPr>
              <w:t xml:space="preserve"> страховых</w:t>
            </w:r>
            <w:r>
              <w:rPr>
                <w:bCs w:val="0"/>
                <w:lang w:eastAsia="en-US"/>
              </w:rPr>
              <w:t xml:space="preserve"> </w:t>
            </w:r>
            <w:r w:rsidRPr="003E76A9">
              <w:rPr>
                <w:bCs w:val="0"/>
                <w:lang w:eastAsia="en-US"/>
              </w:rPr>
              <w:t>тарифов</w:t>
            </w:r>
            <w:r w:rsidRPr="00322067">
              <w:rPr>
                <w:bCs w:val="0"/>
                <w:lang w:eastAsia="en-US"/>
              </w:rPr>
              <w:t xml:space="preserve">, утвержденных </w:t>
            </w:r>
            <w:r>
              <w:rPr>
                <w:bCs w:val="0"/>
                <w:lang w:eastAsia="en-US"/>
              </w:rPr>
              <w:t>Центральным Банком</w:t>
            </w:r>
            <w:r w:rsidRPr="00322067">
              <w:rPr>
                <w:bCs w:val="0"/>
                <w:lang w:eastAsia="en-US"/>
              </w:rPr>
              <w:t xml:space="preserve"> Российской Федерации</w:t>
            </w:r>
            <w:r>
              <w:rPr>
                <w:bCs w:val="0"/>
                <w:lang w:eastAsia="en-US"/>
              </w:rPr>
              <w:t>,</w:t>
            </w:r>
            <w:r w:rsidRPr="003E76A9">
              <w:t xml:space="preserve"> </w:t>
            </w:r>
            <w:r w:rsidRPr="003E76A9">
              <w:rPr>
                <w:bCs w:val="0"/>
                <w:lang w:eastAsia="en-US"/>
              </w:rPr>
              <w:t xml:space="preserve">без учета коэффициента страховых тарифов в зависимости от наличия или отсутствия страховых выплат при наступлении страховых случаев, произошедших в период действия предыдущих </w:t>
            </w:r>
            <w:r>
              <w:rPr>
                <w:bCs w:val="0"/>
                <w:lang w:eastAsia="en-US"/>
              </w:rPr>
              <w:t>страховых полисов</w:t>
            </w:r>
            <w:r w:rsidRPr="003E76A9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ОСАГО (далее - КБМ).</w:t>
            </w:r>
          </w:p>
        </w:tc>
      </w:tr>
      <w:tr w:rsidR="00590480" w:rsidTr="00AA36DA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 xml:space="preserve">При заключении страховых </w:t>
            </w:r>
            <w:r>
              <w:rPr>
                <w:rFonts w:eastAsia="Times New Roman"/>
                <w:b w:val="0"/>
                <w:lang w:eastAsia="en-US"/>
              </w:rPr>
              <w:t>полисов ОСАГО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размер страховой премии, подлежащей уплате Страхователем по страховому полису, определяется 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на основании базовых ставок страховых тарифов и коэффициентов страховых тарифов, утвержденных Центральным Банком Российской Федерации </w:t>
            </w:r>
            <w:r>
              <w:rPr>
                <w:rFonts w:eastAsia="Times New Roman"/>
                <w:b w:val="0"/>
                <w:lang w:eastAsia="en-US"/>
              </w:rPr>
              <w:t>с учетом</w:t>
            </w:r>
            <w:r w:rsidRPr="003F78C9">
              <w:rPr>
                <w:rFonts w:eastAsia="Times New Roman"/>
                <w:b w:val="0"/>
                <w:lang w:eastAsia="en-US"/>
              </w:rPr>
              <w:t xml:space="preserve"> КБМ.</w:t>
            </w:r>
          </w:p>
        </w:tc>
      </w:tr>
      <w:tr w:rsidR="00590480" w:rsidTr="00392DCB">
        <w:tc>
          <w:tcPr>
            <w:tcW w:w="817" w:type="dxa"/>
          </w:tcPr>
          <w:p w:rsidR="00590480" w:rsidRPr="00FF4785" w:rsidRDefault="00590480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21" w:type="dxa"/>
          </w:tcPr>
          <w:p w:rsidR="00590480" w:rsidRDefault="00590480" w:rsidP="004563D8">
            <w:pPr>
              <w:pStyle w:val="21"/>
              <w:spacing w:before="0" w:after="60"/>
              <w:jc w:val="both"/>
              <w:rPr>
                <w:bCs/>
                <w:lang w:eastAsia="en-US"/>
              </w:rPr>
            </w:pPr>
            <w:r w:rsidRPr="00E7401A">
              <w:rPr>
                <w:rFonts w:eastAsia="Times New Roman"/>
                <w:b w:val="0"/>
                <w:lang w:eastAsia="en-US"/>
              </w:rPr>
              <w:t>Расчет коэффициентов производится Страховщиком</w:t>
            </w:r>
            <w:r>
              <w:rPr>
                <w:rFonts w:eastAsia="Times New Roman"/>
                <w:b w:val="0"/>
                <w:lang w:eastAsia="en-US"/>
              </w:rPr>
              <w:t>,</w:t>
            </w:r>
            <w:r w:rsidRPr="00E7401A">
              <w:rPr>
                <w:rFonts w:eastAsia="Times New Roman"/>
                <w:b w:val="0"/>
                <w:lang w:eastAsia="en-US"/>
              </w:rPr>
              <w:t xml:space="preserve"> исходя из сведений, сообщенных Страхователем в письменном заявлении на страхование</w:t>
            </w:r>
            <w:r>
              <w:rPr>
                <w:rFonts w:eastAsia="Times New Roman"/>
                <w:b w:val="0"/>
                <w:lang w:eastAsia="en-US"/>
              </w:rPr>
              <w:t xml:space="preserve"> при заключении страхового полиса ОСАГО</w:t>
            </w:r>
            <w:r w:rsidRPr="00E7401A">
              <w:rPr>
                <w:rFonts w:eastAsia="Times New Roman"/>
                <w:b w:val="0"/>
                <w:lang w:eastAsia="en-US"/>
              </w:rPr>
              <w:t>.</w:t>
            </w:r>
          </w:p>
        </w:tc>
      </w:tr>
      <w:tr w:rsidR="00590480" w:rsidTr="00392DCB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FF4785" w:rsidRPr="00FF4785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E7401A" w:rsidRDefault="00590480" w:rsidP="000E14C6">
            <w:pPr>
              <w:tabs>
                <w:tab w:val="left" w:pos="567"/>
              </w:tabs>
              <w:spacing w:after="120"/>
              <w:jc w:val="both"/>
              <w:rPr>
                <w:b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4F1D07">
              <w:rPr>
                <w:rFonts w:eastAsia="Cambria"/>
                <w:u w:val="single"/>
              </w:rPr>
              <w:t>– 3</w:t>
            </w:r>
            <w:r w:rsidR="000E14C6">
              <w:rPr>
                <w:rFonts w:eastAsia="Cambria"/>
                <w:u w:val="single"/>
              </w:rPr>
              <w:t> </w:t>
            </w:r>
            <w:r w:rsidR="004F1D07">
              <w:rPr>
                <w:rFonts w:eastAsia="Cambria"/>
                <w:u w:val="single"/>
              </w:rPr>
              <w:t>4</w:t>
            </w:r>
            <w:r w:rsidR="000E14C6">
              <w:rPr>
                <w:rFonts w:eastAsia="Cambria"/>
                <w:u w:val="single"/>
              </w:rPr>
              <w:t>51 658,58</w:t>
            </w:r>
            <w:r>
              <w:rPr>
                <w:rFonts w:eastAsia="Cambria"/>
                <w:b/>
              </w:rPr>
              <w:t xml:space="preserve"> </w:t>
            </w:r>
            <w:r w:rsidRPr="00E12E6D">
              <w:rPr>
                <w:rFonts w:eastAsia="Cambria"/>
              </w:rPr>
              <w:t>руб.</w:t>
            </w:r>
          </w:p>
        </w:tc>
      </w:tr>
      <w:tr w:rsidR="00590480" w:rsidTr="00392DCB">
        <w:trPr>
          <w:trHeight w:val="356"/>
        </w:trPr>
        <w:tc>
          <w:tcPr>
            <w:tcW w:w="817" w:type="dxa"/>
          </w:tcPr>
          <w:p w:rsidR="00590480" w:rsidRPr="00392DCB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2DC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FF4785" w:rsidRPr="00392D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392DCB" w:rsidRPr="00392DCB" w:rsidRDefault="00590480" w:rsidP="00392DC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392DCB">
              <w:rPr>
                <w:b/>
              </w:rPr>
              <w:t>Приложени</w:t>
            </w:r>
            <w:r w:rsidR="00E938C1" w:rsidRPr="00392DCB">
              <w:rPr>
                <w:b/>
              </w:rPr>
              <w:t>е</w:t>
            </w:r>
            <w:r w:rsidRPr="00392DCB">
              <w:rPr>
                <w:b/>
              </w:rPr>
              <w:t xml:space="preserve"> к ТЗ</w:t>
            </w:r>
          </w:p>
        </w:tc>
      </w:tr>
      <w:tr w:rsidR="00392DCB" w:rsidTr="00392DCB">
        <w:trPr>
          <w:trHeight w:val="77"/>
        </w:trPr>
        <w:tc>
          <w:tcPr>
            <w:tcW w:w="817" w:type="dxa"/>
          </w:tcPr>
          <w:p w:rsidR="00392DCB" w:rsidRPr="00392DCB" w:rsidRDefault="00392DC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DCB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9321" w:type="dxa"/>
          </w:tcPr>
          <w:p w:rsidR="00392DCB" w:rsidRPr="00392DCB" w:rsidRDefault="00392DCB" w:rsidP="00392DCB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392DCB">
              <w:t>Проект договора.</w:t>
            </w:r>
          </w:p>
        </w:tc>
      </w:tr>
      <w:tr w:rsidR="00590480" w:rsidTr="00392DCB">
        <w:tc>
          <w:tcPr>
            <w:tcW w:w="817" w:type="dxa"/>
          </w:tcPr>
          <w:p w:rsidR="00590480" w:rsidRPr="00FF4785" w:rsidRDefault="00AA36DA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392DCB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  <w:r w:rsidR="00FF4785" w:rsidRPr="00FF47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590480" w:rsidRPr="00AA36DA" w:rsidRDefault="00AA36DA" w:rsidP="00392DCB">
            <w:pPr>
              <w:rPr>
                <w:lang w:eastAsia="en-US"/>
              </w:rPr>
            </w:pPr>
            <w:r w:rsidRPr="00AA36DA">
              <w:rPr>
                <w:lang w:eastAsia="en-US"/>
              </w:rPr>
              <w:t>Срок страхования.</w:t>
            </w:r>
          </w:p>
        </w:tc>
      </w:tr>
      <w:tr w:rsidR="00AA36DA" w:rsidTr="00392DCB">
        <w:tc>
          <w:tcPr>
            <w:tcW w:w="817" w:type="dxa"/>
          </w:tcPr>
          <w:p w:rsidR="00AA36DA" w:rsidRPr="00FF4785" w:rsidRDefault="00392DCB" w:rsidP="00FF4785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</w:t>
            </w:r>
            <w:r w:rsidR="00AA36D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321" w:type="dxa"/>
          </w:tcPr>
          <w:p w:rsidR="00AA36DA" w:rsidRPr="00491D01" w:rsidRDefault="00AA36DA" w:rsidP="00590480">
            <w:pPr>
              <w:rPr>
                <w:lang w:eastAsia="en-US"/>
              </w:rPr>
            </w:pPr>
            <w:r w:rsidRPr="00491D01">
              <w:rPr>
                <w:lang w:eastAsia="en-US"/>
              </w:rPr>
              <w:t>Перечень транспортных средств, подлежащих страхованию</w:t>
            </w:r>
            <w:r>
              <w:rPr>
                <w:lang w:eastAsia="en-US"/>
              </w:rPr>
              <w:t>.</w:t>
            </w:r>
          </w:p>
        </w:tc>
      </w:tr>
    </w:tbl>
    <w:p w:rsidR="0044026A" w:rsidRDefault="0044026A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0" w:type="auto"/>
        <w:tblInd w:w="36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56"/>
      </w:tblGrid>
      <w:tr w:rsidR="006E634A" w:rsidTr="002A4FD5">
        <w:tc>
          <w:tcPr>
            <w:tcW w:w="9571" w:type="dxa"/>
          </w:tcPr>
          <w:p w:rsidR="006E634A" w:rsidRDefault="006E634A" w:rsidP="002A4FD5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C27B1A" w:rsidP="00F02416">
            <w:pPr>
              <w:jc w:val="center"/>
            </w:pPr>
            <w:r w:rsidRPr="00C27B1A">
              <w:rPr>
                <w:u w:val="single"/>
              </w:rPr>
              <w:t xml:space="preserve">Начальник </w:t>
            </w:r>
            <w:proofErr w:type="gramStart"/>
            <w:r w:rsidRPr="00C27B1A">
              <w:rPr>
                <w:u w:val="single"/>
              </w:rPr>
              <w:t>ОК</w:t>
            </w:r>
            <w:r w:rsidR="006E634A" w:rsidRPr="00406561">
              <w:t xml:space="preserve">  _</w:t>
            </w:r>
            <w:proofErr w:type="gramEnd"/>
            <w:r w:rsidR="006E634A" w:rsidRPr="00406561">
              <w:t xml:space="preserve">_______________  </w:t>
            </w:r>
            <w:r>
              <w:rPr>
                <w:u w:val="single"/>
              </w:rPr>
              <w:t>Пивоварцева О.Н.</w:t>
            </w:r>
            <w:r w:rsidR="006E634A" w:rsidRPr="00406561">
              <w:t xml:space="preserve">  ___________</w:t>
            </w:r>
          </w:p>
          <w:p w:rsidR="006E634A" w:rsidRDefault="006E634A" w:rsidP="00F02416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</w:t>
            </w:r>
            <w:proofErr w:type="gramStart"/>
            <w:r w:rsidRPr="00406561">
              <w:rPr>
                <w:vertAlign w:val="superscript"/>
              </w:rPr>
              <w:t xml:space="preserve">   [</w:t>
            </w:r>
            <w:proofErr w:type="gramEnd"/>
            <w:r w:rsidRPr="00406561">
              <w:rPr>
                <w:vertAlign w:val="superscript"/>
              </w:rPr>
              <w:t xml:space="preserve">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C27B1A" w:rsidP="00F02416">
            <w:pPr>
              <w:jc w:val="center"/>
            </w:pPr>
            <w:r>
              <w:rPr>
                <w:u w:val="single"/>
              </w:rPr>
              <w:t xml:space="preserve">Начальник </w:t>
            </w:r>
            <w:proofErr w:type="gramStart"/>
            <w:r>
              <w:rPr>
                <w:u w:val="single"/>
              </w:rPr>
              <w:t>ОТО</w:t>
            </w:r>
            <w:r w:rsidR="006E634A" w:rsidRPr="00406561">
              <w:t xml:space="preserve">  _</w:t>
            </w:r>
            <w:proofErr w:type="gramEnd"/>
            <w:r w:rsidR="006E634A" w:rsidRPr="00406561">
              <w:t xml:space="preserve">_______________  </w:t>
            </w:r>
            <w:r>
              <w:rPr>
                <w:u w:val="single"/>
              </w:rPr>
              <w:t>___Асянов И.Ф__</w:t>
            </w:r>
            <w:r w:rsidR="006E634A" w:rsidRPr="00406561">
              <w:t xml:space="preserve">  ___________</w:t>
            </w:r>
          </w:p>
          <w:p w:rsidR="006E634A" w:rsidRDefault="006E634A" w:rsidP="00F02416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</w:t>
            </w:r>
            <w:proofErr w:type="gramStart"/>
            <w:r w:rsidRPr="00406561">
              <w:rPr>
                <w:vertAlign w:val="superscript"/>
              </w:rPr>
              <w:t xml:space="preserve">   [</w:t>
            </w:r>
            <w:proofErr w:type="gramEnd"/>
            <w:r w:rsidRPr="00406561">
              <w:rPr>
                <w:vertAlign w:val="superscript"/>
              </w:rPr>
              <w:t xml:space="preserve">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6E634A" w:rsidP="002A4FD5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C27B1A" w:rsidP="00F02416">
            <w:pPr>
              <w:jc w:val="center"/>
            </w:pPr>
            <w:r>
              <w:rPr>
                <w:u w:val="single"/>
              </w:rPr>
              <w:t xml:space="preserve">Инженер по безопасности движения </w:t>
            </w:r>
            <w:r w:rsidR="006E634A" w:rsidRPr="00406561">
              <w:t xml:space="preserve"> </w:t>
            </w:r>
            <w:r>
              <w:t xml:space="preserve">   ____________       </w:t>
            </w:r>
            <w:r>
              <w:rPr>
                <w:u w:val="single"/>
              </w:rPr>
              <w:t>Ситдиков Р.М.</w:t>
            </w:r>
            <w:r w:rsidR="006E634A" w:rsidRPr="00406561">
              <w:t xml:space="preserve">  ___________</w:t>
            </w:r>
          </w:p>
          <w:p w:rsidR="006E634A" w:rsidRDefault="00C27B1A" w:rsidP="00F02416">
            <w:pPr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                    </w:t>
            </w:r>
            <w:r w:rsidR="006E634A" w:rsidRPr="00406561">
              <w:rPr>
                <w:vertAlign w:val="superscript"/>
              </w:rPr>
              <w:t xml:space="preserve">[должность]               </w:t>
            </w:r>
            <w:r w:rsidR="006E634A">
              <w:rPr>
                <w:vertAlign w:val="superscript"/>
              </w:rPr>
              <w:t xml:space="preserve">  </w:t>
            </w:r>
            <w:r w:rsidR="006E634A" w:rsidRPr="00406561">
              <w:rPr>
                <w:vertAlign w:val="superscript"/>
              </w:rPr>
              <w:t xml:space="preserve">        </w:t>
            </w:r>
            <w:r w:rsidR="006E634A">
              <w:rPr>
                <w:vertAlign w:val="superscript"/>
              </w:rPr>
              <w:t xml:space="preserve"> </w:t>
            </w:r>
            <w:r w:rsidR="006E634A" w:rsidRPr="00406561">
              <w:rPr>
                <w:vertAlign w:val="superscript"/>
              </w:rPr>
              <w:t xml:space="preserve">     </w:t>
            </w:r>
            <w:proofErr w:type="gramStart"/>
            <w:r w:rsidR="006E634A" w:rsidRPr="00406561">
              <w:rPr>
                <w:vertAlign w:val="superscript"/>
              </w:rPr>
              <w:t xml:space="preserve">   [</w:t>
            </w:r>
            <w:proofErr w:type="gramEnd"/>
            <w:r w:rsidR="006E634A" w:rsidRPr="00406561">
              <w:rPr>
                <w:vertAlign w:val="superscript"/>
              </w:rPr>
              <w:t xml:space="preserve">подпись]                        </w:t>
            </w:r>
            <w:r w:rsidR="006E634A">
              <w:rPr>
                <w:vertAlign w:val="superscript"/>
              </w:rPr>
              <w:t xml:space="preserve">      </w:t>
            </w:r>
            <w:r w:rsidR="006E634A" w:rsidRPr="00406561">
              <w:rPr>
                <w:vertAlign w:val="superscript"/>
              </w:rPr>
              <w:t xml:space="preserve">     [расшифровка]                           [дата]</w:t>
            </w:r>
          </w:p>
          <w:p w:rsidR="00392DCB" w:rsidRPr="00406561" w:rsidRDefault="00392DCB" w:rsidP="00392DCB">
            <w:r w:rsidRPr="00406561">
              <w:t>[</w:t>
            </w:r>
            <w:r w:rsidRPr="0047295F">
              <w:rPr>
                <w:i/>
                <w:sz w:val="20"/>
                <w:szCs w:val="20"/>
              </w:rPr>
              <w:t>информация для контактов: тел., факс, е-</w:t>
            </w:r>
            <w:r w:rsidRPr="0047295F">
              <w:rPr>
                <w:i/>
                <w:sz w:val="20"/>
                <w:szCs w:val="20"/>
                <w:lang w:val="en-US"/>
              </w:rPr>
              <w:t>mail</w:t>
            </w:r>
            <w:r w:rsidRPr="00406561">
              <w:t>].</w:t>
            </w:r>
          </w:p>
        </w:tc>
      </w:tr>
      <w:tr w:rsidR="006E634A" w:rsidTr="002A4FD5">
        <w:tc>
          <w:tcPr>
            <w:tcW w:w="9571" w:type="dxa"/>
          </w:tcPr>
          <w:p w:rsidR="006E634A" w:rsidRPr="00406561" w:rsidRDefault="006E634A" w:rsidP="00F02416">
            <w:pPr>
              <w:spacing w:before="120" w:after="120"/>
            </w:pPr>
          </w:p>
        </w:tc>
      </w:tr>
      <w:tr w:rsidR="00EB1828" w:rsidTr="002A4FD5">
        <w:tc>
          <w:tcPr>
            <w:tcW w:w="9571" w:type="dxa"/>
          </w:tcPr>
          <w:p w:rsidR="00EB1828" w:rsidRPr="00406561" w:rsidRDefault="00EB1828" w:rsidP="00F02416">
            <w:pPr>
              <w:spacing w:before="120" w:after="120"/>
            </w:pPr>
          </w:p>
        </w:tc>
      </w:tr>
    </w:tbl>
    <w:p w:rsidR="008F38C4" w:rsidRPr="004A4A4F" w:rsidRDefault="008F38C4" w:rsidP="008F38C4">
      <w:pPr>
        <w:jc w:val="right"/>
        <w:rPr>
          <w:sz w:val="20"/>
          <w:szCs w:val="20"/>
        </w:rPr>
      </w:pPr>
      <w:r w:rsidRPr="004A4A4F">
        <w:rPr>
          <w:sz w:val="20"/>
          <w:szCs w:val="20"/>
        </w:rPr>
        <w:t>Приложение №</w:t>
      </w:r>
      <w:r>
        <w:rPr>
          <w:sz w:val="20"/>
          <w:szCs w:val="20"/>
        </w:rPr>
        <w:t xml:space="preserve"> </w:t>
      </w:r>
      <w:r w:rsidRPr="004A4A4F">
        <w:rPr>
          <w:sz w:val="20"/>
          <w:szCs w:val="20"/>
        </w:rPr>
        <w:t>1</w:t>
      </w:r>
    </w:p>
    <w:p w:rsidR="008F38C4" w:rsidRPr="00134849" w:rsidRDefault="008F38C4" w:rsidP="008F38C4">
      <w:pPr>
        <w:spacing w:after="240"/>
        <w:jc w:val="center"/>
        <w:rPr>
          <w:b/>
          <w:bCs/>
        </w:rPr>
      </w:pPr>
      <w:r>
        <w:rPr>
          <w:b/>
          <w:bCs/>
        </w:rPr>
        <w:t>Срок страхования</w:t>
      </w:r>
    </w:p>
    <w:tbl>
      <w:tblPr>
        <w:tblStyle w:val="af2"/>
        <w:tblW w:w="10201" w:type="dxa"/>
        <w:tblLayout w:type="fixed"/>
        <w:tblLook w:val="04A0" w:firstRow="1" w:lastRow="0" w:firstColumn="1" w:lastColumn="0" w:noHBand="0" w:noVBand="1"/>
      </w:tblPr>
      <w:tblGrid>
        <w:gridCol w:w="2717"/>
        <w:gridCol w:w="2381"/>
        <w:gridCol w:w="2694"/>
        <w:gridCol w:w="2409"/>
      </w:tblGrid>
      <w:tr w:rsidR="008715E1" w:rsidRPr="00587646" w:rsidTr="008715E1">
        <w:trPr>
          <w:trHeight w:val="585"/>
        </w:trPr>
        <w:tc>
          <w:tcPr>
            <w:tcW w:w="2717" w:type="dxa"/>
            <w:shd w:val="clear" w:color="auto" w:fill="F2F2F2" w:themeFill="background1" w:themeFillShade="F2"/>
            <w:vAlign w:val="center"/>
          </w:tcPr>
          <w:p w:rsidR="008715E1" w:rsidRPr="00E864D6" w:rsidRDefault="008715E1" w:rsidP="007433BF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E864D6">
              <w:rPr>
                <w:b/>
                <w:bCs/>
                <w:sz w:val="18"/>
                <w:szCs w:val="18"/>
              </w:rPr>
              <w:t xml:space="preserve">Наименование Общества </w:t>
            </w:r>
          </w:p>
        </w:tc>
        <w:tc>
          <w:tcPr>
            <w:tcW w:w="2381" w:type="dxa"/>
            <w:shd w:val="clear" w:color="auto" w:fill="F2F2F2" w:themeFill="background1" w:themeFillShade="F2"/>
            <w:vAlign w:val="center"/>
          </w:tcPr>
          <w:p w:rsidR="008715E1" w:rsidRPr="00E864D6" w:rsidRDefault="008715E1" w:rsidP="00F0241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Начало срока действия договора</w:t>
            </w:r>
          </w:p>
        </w:tc>
        <w:tc>
          <w:tcPr>
            <w:tcW w:w="2694" w:type="dxa"/>
            <w:shd w:val="clear" w:color="auto" w:fill="F2F2F2" w:themeFill="background1" w:themeFillShade="F2"/>
            <w:vAlign w:val="center"/>
          </w:tcPr>
          <w:p w:rsidR="008715E1" w:rsidRPr="00E864D6" w:rsidRDefault="008715E1" w:rsidP="00F0241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Окончание срока действия договора</w:t>
            </w:r>
          </w:p>
        </w:tc>
        <w:tc>
          <w:tcPr>
            <w:tcW w:w="2409" w:type="dxa"/>
            <w:shd w:val="clear" w:color="auto" w:fill="F2F2F2" w:themeFill="background1" w:themeFillShade="F2"/>
          </w:tcPr>
          <w:p w:rsidR="008715E1" w:rsidRDefault="008715E1" w:rsidP="008715E1">
            <w:pPr>
              <w:autoSpaceDE w:val="0"/>
              <w:autoSpaceDN w:val="0"/>
              <w:adjustRightInd w:val="0"/>
              <w:ind w:right="4540"/>
              <w:jc w:val="center"/>
              <w:rPr>
                <w:b/>
                <w:bCs/>
                <w:sz w:val="18"/>
                <w:szCs w:val="18"/>
              </w:rPr>
            </w:pPr>
          </w:p>
          <w:p w:rsidR="008715E1" w:rsidRPr="008715E1" w:rsidRDefault="008715E1" w:rsidP="008715E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8715E1">
              <w:rPr>
                <w:b/>
                <w:bCs/>
                <w:sz w:val="18"/>
                <w:szCs w:val="18"/>
              </w:rPr>
              <w:t xml:space="preserve">Договор страхования заключается </w:t>
            </w:r>
          </w:p>
          <w:p w:rsidR="008715E1" w:rsidRPr="008715E1" w:rsidRDefault="008715E1" w:rsidP="008715E1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715E1">
              <w:rPr>
                <w:b/>
                <w:bCs/>
                <w:sz w:val="18"/>
                <w:szCs w:val="18"/>
              </w:rPr>
              <w:t>в срок до</w:t>
            </w:r>
          </w:p>
        </w:tc>
      </w:tr>
      <w:tr w:rsidR="008715E1" w:rsidRPr="00587646" w:rsidTr="008715E1">
        <w:tc>
          <w:tcPr>
            <w:tcW w:w="2717" w:type="dxa"/>
          </w:tcPr>
          <w:p w:rsidR="008715E1" w:rsidRPr="007E1E43" w:rsidRDefault="008715E1" w:rsidP="00F02416">
            <w:pPr>
              <w:autoSpaceDE w:val="0"/>
              <w:autoSpaceDN w:val="0"/>
              <w:adjustRightInd w:val="0"/>
              <w:spacing w:before="60" w:after="60"/>
              <w:jc w:val="both"/>
              <w:rPr>
                <w:bCs/>
                <w:sz w:val="18"/>
                <w:szCs w:val="18"/>
              </w:rPr>
            </w:pPr>
            <w:r w:rsidRPr="007E1E43">
              <w:rPr>
                <w:bCs/>
                <w:sz w:val="18"/>
                <w:szCs w:val="18"/>
              </w:rPr>
              <w:t xml:space="preserve">ООО </w:t>
            </w:r>
            <w:r w:rsidR="007433BF">
              <w:rPr>
                <w:bCs/>
                <w:sz w:val="18"/>
                <w:szCs w:val="18"/>
              </w:rPr>
              <w:t>«</w:t>
            </w:r>
            <w:r w:rsidRPr="007E1E43">
              <w:rPr>
                <w:bCs/>
                <w:sz w:val="18"/>
                <w:szCs w:val="18"/>
              </w:rPr>
              <w:t>ЭСКБ</w:t>
            </w:r>
            <w:r w:rsidR="007433BF">
              <w:rPr>
                <w:bCs/>
                <w:sz w:val="18"/>
                <w:szCs w:val="18"/>
              </w:rPr>
              <w:t>»</w:t>
            </w:r>
          </w:p>
        </w:tc>
        <w:tc>
          <w:tcPr>
            <w:tcW w:w="2381" w:type="dxa"/>
          </w:tcPr>
          <w:p w:rsidR="008715E1" w:rsidRPr="007E1E43" w:rsidRDefault="007433BF" w:rsidP="008715E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</w:t>
            </w:r>
            <w:r w:rsidR="008715E1" w:rsidRPr="007E1E43">
              <w:rPr>
                <w:bCs/>
                <w:sz w:val="18"/>
                <w:szCs w:val="18"/>
              </w:rPr>
              <w:t>01</w:t>
            </w:r>
            <w:r>
              <w:rPr>
                <w:bCs/>
                <w:sz w:val="18"/>
                <w:szCs w:val="18"/>
              </w:rPr>
              <w:t>»</w:t>
            </w:r>
            <w:r w:rsidR="008715E1">
              <w:rPr>
                <w:bCs/>
                <w:sz w:val="18"/>
                <w:szCs w:val="18"/>
              </w:rPr>
              <w:t xml:space="preserve"> января 2020г.</w:t>
            </w:r>
          </w:p>
        </w:tc>
        <w:tc>
          <w:tcPr>
            <w:tcW w:w="2694" w:type="dxa"/>
          </w:tcPr>
          <w:p w:rsidR="008715E1" w:rsidRPr="007E1E43" w:rsidRDefault="007433BF" w:rsidP="00F02416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</w:t>
            </w:r>
            <w:r w:rsidR="008715E1">
              <w:rPr>
                <w:bCs/>
                <w:sz w:val="18"/>
                <w:szCs w:val="18"/>
              </w:rPr>
              <w:t>31</w:t>
            </w:r>
            <w:r>
              <w:rPr>
                <w:bCs/>
                <w:sz w:val="18"/>
                <w:szCs w:val="18"/>
              </w:rPr>
              <w:t>»</w:t>
            </w:r>
            <w:r w:rsidR="008715E1">
              <w:rPr>
                <w:bCs/>
                <w:sz w:val="18"/>
                <w:szCs w:val="18"/>
              </w:rPr>
              <w:t xml:space="preserve"> декабря 2022г.</w:t>
            </w:r>
          </w:p>
        </w:tc>
        <w:tc>
          <w:tcPr>
            <w:tcW w:w="2409" w:type="dxa"/>
          </w:tcPr>
          <w:p w:rsidR="008715E1" w:rsidRDefault="007433BF" w:rsidP="008715E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«</w:t>
            </w:r>
            <w:r w:rsidR="008715E1">
              <w:rPr>
                <w:bCs/>
                <w:sz w:val="18"/>
                <w:szCs w:val="18"/>
              </w:rPr>
              <w:t>12</w:t>
            </w:r>
            <w:r>
              <w:rPr>
                <w:bCs/>
                <w:sz w:val="18"/>
                <w:szCs w:val="18"/>
              </w:rPr>
              <w:t>»</w:t>
            </w:r>
            <w:r w:rsidR="008715E1">
              <w:rPr>
                <w:bCs/>
                <w:sz w:val="18"/>
                <w:szCs w:val="18"/>
              </w:rPr>
              <w:t xml:space="preserve"> декабря 2019 г.</w:t>
            </w:r>
          </w:p>
        </w:tc>
      </w:tr>
    </w:tbl>
    <w:p w:rsidR="008F38C4" w:rsidRDefault="008F38C4" w:rsidP="0062535D"/>
    <w:p w:rsidR="00066495" w:rsidRPr="0047295F" w:rsidRDefault="00422BE2" w:rsidP="0044026A">
      <w:pPr>
        <w:spacing w:after="200" w:line="276" w:lineRule="auto"/>
        <w:jc w:val="right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="0047295F" w:rsidRPr="0047295F">
        <w:rPr>
          <w:sz w:val="20"/>
          <w:szCs w:val="20"/>
        </w:rPr>
        <w:t>Приложение</w:t>
      </w:r>
      <w:r w:rsidR="00066495" w:rsidRPr="0047295F">
        <w:rPr>
          <w:sz w:val="20"/>
          <w:szCs w:val="20"/>
        </w:rPr>
        <w:t xml:space="preserve"> № </w:t>
      </w:r>
      <w:r w:rsidR="008F38C4">
        <w:rPr>
          <w:sz w:val="20"/>
          <w:szCs w:val="20"/>
        </w:rPr>
        <w:t>2</w:t>
      </w:r>
    </w:p>
    <w:p w:rsidR="00066495" w:rsidRPr="00160CA7" w:rsidRDefault="00066495" w:rsidP="00066495">
      <w:pPr>
        <w:jc w:val="center"/>
        <w:rPr>
          <w:b/>
        </w:rPr>
      </w:pPr>
      <w:r w:rsidRPr="00160CA7">
        <w:rPr>
          <w:b/>
        </w:rPr>
        <w:t>Перечень транспортных средств, подлежащих страхованию</w:t>
      </w:r>
    </w:p>
    <w:p w:rsidR="00066495" w:rsidRPr="00160CA7" w:rsidRDefault="00066495" w:rsidP="00066495">
      <w:pPr>
        <w:jc w:val="right"/>
      </w:pPr>
    </w:p>
    <w:tbl>
      <w:tblPr>
        <w:tblW w:w="10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421"/>
        <w:gridCol w:w="1033"/>
        <w:gridCol w:w="992"/>
        <w:gridCol w:w="709"/>
        <w:gridCol w:w="647"/>
        <w:gridCol w:w="992"/>
        <w:gridCol w:w="1418"/>
        <w:gridCol w:w="1559"/>
        <w:gridCol w:w="1418"/>
        <w:gridCol w:w="1249"/>
      </w:tblGrid>
      <w:tr w:rsidR="00066495" w:rsidRPr="00160CA7" w:rsidTr="00602FC3">
        <w:trPr>
          <w:trHeight w:val="1264"/>
          <w:tblHeader/>
          <w:jc w:val="center"/>
        </w:trPr>
        <w:tc>
          <w:tcPr>
            <w:tcW w:w="421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№ п/п</w:t>
            </w:r>
          </w:p>
        </w:tc>
        <w:tc>
          <w:tcPr>
            <w:tcW w:w="1033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Марка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Модель ТС</w:t>
            </w:r>
          </w:p>
        </w:tc>
        <w:tc>
          <w:tcPr>
            <w:tcW w:w="709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Год выпуска</w:t>
            </w:r>
          </w:p>
        </w:tc>
        <w:tc>
          <w:tcPr>
            <w:tcW w:w="647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Тип ТС</w:t>
            </w:r>
          </w:p>
        </w:tc>
        <w:tc>
          <w:tcPr>
            <w:tcW w:w="992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Наличие прицепа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66495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Мощность двигателя, </w:t>
            </w:r>
            <w:proofErr w:type="spellStart"/>
            <w:r w:rsidRPr="00451C0F">
              <w:rPr>
                <w:b/>
                <w:bCs/>
                <w:sz w:val="18"/>
                <w:szCs w:val="18"/>
              </w:rPr>
              <w:t>л.с</w:t>
            </w:r>
            <w:proofErr w:type="spellEnd"/>
            <w:r w:rsidRPr="00451C0F">
              <w:rPr>
                <w:b/>
                <w:bCs/>
                <w:sz w:val="18"/>
                <w:szCs w:val="18"/>
              </w:rPr>
              <w:t xml:space="preserve"> </w:t>
            </w:r>
          </w:p>
          <w:p w:rsidR="00066495" w:rsidRPr="00451C0F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(для легковых ТС)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Разрешенная максимальная масса (для грузовых ТС)</w:t>
            </w:r>
          </w:p>
          <w:p w:rsidR="00066495" w:rsidRPr="00451C0F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 т</w:t>
            </w:r>
            <w:proofErr w:type="gramStart"/>
            <w:r w:rsidRPr="00451C0F">
              <w:rPr>
                <w:b/>
                <w:bCs/>
                <w:sz w:val="18"/>
                <w:szCs w:val="18"/>
              </w:rPr>
              <w:t>, &gt;</w:t>
            </w:r>
            <w:proofErr w:type="gramEnd"/>
            <w:r w:rsidRPr="00451C0F">
              <w:rPr>
                <w:b/>
                <w:bCs/>
                <w:sz w:val="18"/>
                <w:szCs w:val="18"/>
              </w:rPr>
              <w:t xml:space="preserve"> 16т.)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Число пассажирских мест (для автобусов)</w:t>
            </w:r>
          </w:p>
          <w:p w:rsidR="00066495" w:rsidRPr="00451C0F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(два варианта: &lt;=16</w:t>
            </w:r>
            <w:proofErr w:type="gramStart"/>
            <w:r w:rsidRPr="00451C0F">
              <w:rPr>
                <w:b/>
                <w:bCs/>
                <w:sz w:val="18"/>
                <w:szCs w:val="18"/>
              </w:rPr>
              <w:t>, &gt;</w:t>
            </w:r>
            <w:proofErr w:type="gramEnd"/>
            <w:r w:rsidRPr="00451C0F">
              <w:rPr>
                <w:b/>
                <w:bCs/>
                <w:sz w:val="18"/>
                <w:szCs w:val="18"/>
              </w:rPr>
              <w:t xml:space="preserve"> 16)</w:t>
            </w:r>
          </w:p>
        </w:tc>
        <w:tc>
          <w:tcPr>
            <w:tcW w:w="1249" w:type="dxa"/>
            <w:shd w:val="clear" w:color="auto" w:fill="F2F2F2" w:themeFill="background1" w:themeFillShade="F2"/>
            <w:vAlign w:val="center"/>
          </w:tcPr>
          <w:p w:rsidR="00066495" w:rsidRPr="00451C0F" w:rsidRDefault="00066495" w:rsidP="00F02416">
            <w:pPr>
              <w:jc w:val="center"/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>Территория преимущественного использования ТС</w:t>
            </w:r>
            <w:r w:rsidRPr="00451C0F">
              <w:rPr>
                <w:b/>
                <w:bCs/>
                <w:sz w:val="20"/>
                <w:szCs w:val="20"/>
                <w:vertAlign w:val="superscript"/>
              </w:rPr>
              <w:footnoteReference w:id="1"/>
            </w:r>
          </w:p>
        </w:tc>
      </w:tr>
      <w:tr w:rsidR="00066495" w:rsidRPr="00160CA7" w:rsidTr="0044026A">
        <w:trPr>
          <w:trHeight w:val="417"/>
          <w:jc w:val="center"/>
        </w:trPr>
        <w:tc>
          <w:tcPr>
            <w:tcW w:w="10438" w:type="dxa"/>
            <w:gridSpan w:val="10"/>
            <w:shd w:val="clear" w:color="auto" w:fill="F2F2F2" w:themeFill="background1" w:themeFillShade="F2"/>
            <w:vAlign w:val="center"/>
          </w:tcPr>
          <w:p w:rsidR="00066495" w:rsidRPr="00451C0F" w:rsidRDefault="00066495" w:rsidP="00E12E6D">
            <w:pPr>
              <w:rPr>
                <w:b/>
                <w:bCs/>
                <w:sz w:val="18"/>
                <w:szCs w:val="18"/>
              </w:rPr>
            </w:pPr>
            <w:r w:rsidRPr="00451C0F">
              <w:rPr>
                <w:b/>
                <w:bCs/>
                <w:sz w:val="18"/>
                <w:szCs w:val="18"/>
              </w:rPr>
              <w:t xml:space="preserve">Наименование </w:t>
            </w:r>
            <w:r w:rsidR="00E664F0">
              <w:rPr>
                <w:b/>
                <w:bCs/>
                <w:sz w:val="18"/>
                <w:szCs w:val="18"/>
              </w:rPr>
              <w:t>Общества (</w:t>
            </w:r>
            <w:r w:rsidRPr="00451C0F">
              <w:rPr>
                <w:b/>
                <w:bCs/>
                <w:sz w:val="18"/>
                <w:szCs w:val="18"/>
              </w:rPr>
              <w:t xml:space="preserve">филиала </w:t>
            </w:r>
            <w:r w:rsidR="00E664F0">
              <w:rPr>
                <w:b/>
                <w:bCs/>
                <w:sz w:val="18"/>
                <w:szCs w:val="18"/>
              </w:rPr>
              <w:t>Общества)</w:t>
            </w:r>
          </w:p>
        </w:tc>
      </w:tr>
      <w:tr w:rsidR="005729EB" w:rsidRPr="00160CA7" w:rsidTr="00602FC3">
        <w:trPr>
          <w:trHeight w:val="258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LAND CRUISER 200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288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77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4F1D07" w:rsidRDefault="005729EB" w:rsidP="005729EB">
            <w:pPr>
              <w:jc w:val="center"/>
              <w:rPr>
                <w:sz w:val="20"/>
                <w:szCs w:val="20"/>
              </w:rPr>
            </w:pPr>
            <w:r w:rsidRPr="004F1D07">
              <w:rPr>
                <w:sz w:val="20"/>
                <w:szCs w:val="20"/>
              </w:rPr>
              <w:t>FORD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4F1D07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4F1D07">
              <w:rPr>
                <w:sz w:val="18"/>
                <w:szCs w:val="18"/>
              </w:rPr>
              <w:t>Transit</w:t>
            </w:r>
            <w:proofErr w:type="spellEnd"/>
            <w:r w:rsidRPr="004F1D07">
              <w:rPr>
                <w:sz w:val="18"/>
                <w:szCs w:val="18"/>
              </w:rPr>
              <w:t xml:space="preserve"> BUS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4F1D07" w:rsidRDefault="005729EB" w:rsidP="005729EB">
            <w:pPr>
              <w:jc w:val="center"/>
              <w:rPr>
                <w:color w:val="000000"/>
                <w:sz w:val="20"/>
                <w:szCs w:val="20"/>
              </w:rPr>
            </w:pPr>
            <w:r w:rsidRPr="004F1D07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4F1D07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4F1D07">
              <w:rPr>
                <w:color w:val="000000"/>
                <w:sz w:val="18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4F1D07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4F1D07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4F1D07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4F1D07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4F1D07" w:rsidRDefault="005729EB" w:rsidP="005729EB">
            <w:pPr>
              <w:jc w:val="center"/>
              <w:rPr>
                <w:sz w:val="18"/>
                <w:szCs w:val="18"/>
              </w:rPr>
            </w:pPr>
            <w:r w:rsidRPr="004F1D07">
              <w:rPr>
                <w:sz w:val="18"/>
                <w:szCs w:val="18"/>
                <w:lang w:val="en-US"/>
              </w:rPr>
              <w:t xml:space="preserve">&lt;=16 </w:t>
            </w:r>
            <w:r w:rsidRPr="004F1D07">
              <w:rPr>
                <w:sz w:val="18"/>
                <w:szCs w:val="18"/>
              </w:rPr>
              <w:t>т.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4F1D07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  <w:r w:rsidRPr="004F1D07">
              <w:rPr>
                <w:bCs/>
                <w:sz w:val="18"/>
                <w:szCs w:val="18"/>
              </w:rPr>
              <w:t>&gt; 16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1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4F1D07" w:rsidRDefault="005729EB" w:rsidP="005729EB">
            <w:pPr>
              <w:jc w:val="center"/>
              <w:rPr>
                <w:sz w:val="20"/>
                <w:szCs w:val="20"/>
              </w:rPr>
            </w:pPr>
            <w:r w:rsidRPr="004F1D07">
              <w:rPr>
                <w:sz w:val="20"/>
                <w:szCs w:val="20"/>
              </w:rPr>
              <w:t>FORD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4F1D07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  <w:r w:rsidRPr="004F1D07">
              <w:rPr>
                <w:sz w:val="18"/>
                <w:szCs w:val="18"/>
              </w:rPr>
              <w:t>2227</w:t>
            </w:r>
            <w:r w:rsidRPr="004F1D07">
              <w:rPr>
                <w:sz w:val="18"/>
                <w:szCs w:val="18"/>
                <w:lang w:val="en-US"/>
              </w:rPr>
              <w:t>LD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4F1D07" w:rsidRDefault="005729EB" w:rsidP="005729EB">
            <w:pPr>
              <w:jc w:val="center"/>
              <w:rPr>
                <w:color w:val="000000"/>
                <w:sz w:val="20"/>
                <w:szCs w:val="20"/>
              </w:rPr>
            </w:pPr>
            <w:r w:rsidRPr="004F1D07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4F1D07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4F1D07">
              <w:rPr>
                <w:sz w:val="14"/>
                <w:szCs w:val="20"/>
              </w:rPr>
              <w:t>Автомобиль</w:t>
            </w:r>
            <w:r w:rsidRPr="004F1D07">
              <w:rPr>
                <w:sz w:val="12"/>
                <w:szCs w:val="18"/>
              </w:rPr>
              <w:t>"Мобильный</w:t>
            </w:r>
            <w:proofErr w:type="spellEnd"/>
            <w:r w:rsidRPr="004F1D07">
              <w:rPr>
                <w:sz w:val="12"/>
                <w:szCs w:val="18"/>
              </w:rPr>
              <w:t xml:space="preserve"> Офис</w:t>
            </w:r>
            <w:r w:rsidRPr="004F1D07">
              <w:rPr>
                <w:sz w:val="18"/>
                <w:szCs w:val="18"/>
              </w:rPr>
              <w:t>"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4F1D07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4F1D07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4F1D07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4F1D07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4F1D07" w:rsidRDefault="005729EB" w:rsidP="005729EB">
            <w:pPr>
              <w:jc w:val="center"/>
              <w:rPr>
                <w:sz w:val="18"/>
                <w:szCs w:val="18"/>
              </w:rPr>
            </w:pPr>
            <w:r w:rsidRPr="004F1D07">
              <w:rPr>
                <w:sz w:val="18"/>
                <w:szCs w:val="18"/>
                <w:lang w:val="en-US"/>
              </w:rPr>
              <w:t xml:space="preserve">&lt;=16 </w:t>
            </w:r>
            <w:r w:rsidRPr="004F1D07">
              <w:rPr>
                <w:sz w:val="18"/>
                <w:szCs w:val="18"/>
              </w:rPr>
              <w:t>т.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4F1D07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75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84.3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84.3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84.3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84.3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84.3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LARGUS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84.3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B6640E" w:rsidRDefault="005729EB" w:rsidP="00B6640E">
            <w:pPr>
              <w:pStyle w:val="a3"/>
              <w:numPr>
                <w:ilvl w:val="0"/>
                <w:numId w:val="5"/>
              </w:num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2013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4F1D07" w:rsidRDefault="005729EB" w:rsidP="005729EB">
            <w:pPr>
              <w:jc w:val="center"/>
              <w:rPr>
                <w:sz w:val="20"/>
                <w:szCs w:val="20"/>
              </w:rPr>
            </w:pPr>
            <w:r w:rsidRPr="004F1D07">
              <w:rPr>
                <w:sz w:val="20"/>
                <w:szCs w:val="20"/>
              </w:rPr>
              <w:t>FORD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4F1D07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4F1D07">
              <w:rPr>
                <w:sz w:val="18"/>
                <w:szCs w:val="18"/>
              </w:rPr>
              <w:t>Transit</w:t>
            </w:r>
            <w:proofErr w:type="spellEnd"/>
            <w:r w:rsidRPr="004F1D07">
              <w:rPr>
                <w:sz w:val="18"/>
                <w:szCs w:val="18"/>
              </w:rPr>
              <w:t xml:space="preserve"> BUS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4F1D07" w:rsidRDefault="005729EB" w:rsidP="005729EB">
            <w:pPr>
              <w:jc w:val="center"/>
              <w:rPr>
                <w:color w:val="000000"/>
                <w:sz w:val="20"/>
                <w:szCs w:val="20"/>
              </w:rPr>
            </w:pPr>
            <w:r w:rsidRPr="004F1D07">
              <w:rPr>
                <w:color w:val="000000"/>
                <w:sz w:val="20"/>
                <w:szCs w:val="20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4F1D07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4F1D07">
              <w:rPr>
                <w:color w:val="000000"/>
                <w:sz w:val="18"/>
                <w:szCs w:val="18"/>
              </w:rPr>
              <w:t>Автобус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4F1D07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4F1D07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4F1D07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4F1D07">
              <w:rPr>
                <w:color w:val="000000"/>
                <w:sz w:val="18"/>
                <w:szCs w:val="18"/>
              </w:rPr>
              <w:t>136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4F1D07" w:rsidRDefault="005729EB" w:rsidP="005729EB">
            <w:pPr>
              <w:jc w:val="center"/>
              <w:rPr>
                <w:sz w:val="18"/>
                <w:szCs w:val="18"/>
              </w:rPr>
            </w:pPr>
            <w:r w:rsidRPr="004F1D07">
              <w:rPr>
                <w:sz w:val="18"/>
                <w:szCs w:val="18"/>
                <w:lang w:val="en-US"/>
              </w:rPr>
              <w:t xml:space="preserve">&lt;=16 </w:t>
            </w:r>
            <w:r w:rsidRPr="004F1D07">
              <w:rPr>
                <w:sz w:val="18"/>
                <w:szCs w:val="18"/>
              </w:rPr>
              <w:t>т.</w:t>
            </w: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4F1D07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  <w:r w:rsidRPr="004F1D07">
              <w:rPr>
                <w:bCs/>
                <w:sz w:val="18"/>
                <w:szCs w:val="18"/>
              </w:rPr>
              <w:t>&gt; 16</w:t>
            </w: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LAND CRUISER 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249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79,6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80.9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80.9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213100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82,9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3221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2008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123,8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CAMRY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277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E83587" w:rsidP="00E83587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 xml:space="preserve">Шевроле 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E83587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2009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79,6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Тойота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Камри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Тойота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Камри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Шкода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Октавия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Шкода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Октавия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Шкода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Октавия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2017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110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Шевроле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Нива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RAV4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2007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152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LAND CRUISER 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2004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238,1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CAMRY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152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RAV4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2005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150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3302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106,8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ГАЗ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27527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120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TOYOTA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CAMRY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2006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167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82.9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82.9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82.9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82.9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084D2F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82.9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084D2F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FFFFCC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LADA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212140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2011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82.9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084D2F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Рено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Рено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Рено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Рено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Рено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602FC3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Рено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5A7121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Рено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5729EB" w:rsidRPr="00160CA7" w:rsidTr="005A7121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5729EB" w:rsidRPr="00DC6D9D" w:rsidRDefault="005729EB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r w:rsidRPr="00662461">
              <w:rPr>
                <w:sz w:val="18"/>
                <w:szCs w:val="18"/>
              </w:rPr>
              <w:t>Рено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sz w:val="18"/>
                <w:szCs w:val="18"/>
              </w:rPr>
            </w:pPr>
            <w:proofErr w:type="spellStart"/>
            <w:r w:rsidRPr="00662461">
              <w:rPr>
                <w:sz w:val="18"/>
                <w:szCs w:val="18"/>
              </w:rPr>
              <w:t>Логан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729EB" w:rsidRPr="00662461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662461">
              <w:rPr>
                <w:color w:val="000000"/>
                <w:sz w:val="18"/>
                <w:szCs w:val="18"/>
              </w:rPr>
              <w:t>2019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EC669B">
              <w:rPr>
                <w:color w:val="000000"/>
                <w:sz w:val="18"/>
                <w:szCs w:val="18"/>
              </w:rPr>
              <w:t>легковой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ind w:left="-91" w:right="-125"/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29EB" w:rsidRPr="007E1E43" w:rsidRDefault="005729EB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113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5729EB" w:rsidRPr="00EC669B" w:rsidRDefault="005729EB" w:rsidP="005729EB">
            <w:pPr>
              <w:jc w:val="center"/>
              <w:rPr>
                <w:sz w:val="18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  <w:tr w:rsidR="000E14C6" w:rsidRPr="00160CA7" w:rsidTr="005A7121">
        <w:trPr>
          <w:trHeight w:val="280"/>
          <w:jc w:val="center"/>
        </w:trPr>
        <w:tc>
          <w:tcPr>
            <w:tcW w:w="421" w:type="dxa"/>
            <w:shd w:val="clear" w:color="auto" w:fill="FFFFFF"/>
            <w:vAlign w:val="center"/>
          </w:tcPr>
          <w:p w:rsidR="000E14C6" w:rsidRPr="00DC6D9D" w:rsidRDefault="000E14C6" w:rsidP="005729EB">
            <w:pPr>
              <w:pStyle w:val="a3"/>
              <w:numPr>
                <w:ilvl w:val="0"/>
                <w:numId w:val="5"/>
              </w:numPr>
              <w:rPr>
                <w:sz w:val="18"/>
                <w:szCs w:val="18"/>
              </w:rPr>
            </w:pPr>
          </w:p>
        </w:tc>
        <w:tc>
          <w:tcPr>
            <w:tcW w:w="1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4C6" w:rsidRPr="00662461" w:rsidRDefault="000E14C6" w:rsidP="005729EB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МКСМ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0E14C6" w:rsidRPr="00662461" w:rsidRDefault="000E14C6" w:rsidP="005729EB">
            <w:pPr>
              <w:jc w:val="center"/>
              <w:rPr>
                <w:sz w:val="18"/>
                <w:szCs w:val="18"/>
              </w:rPr>
            </w:pPr>
            <w:r w:rsidRPr="002E4C69">
              <w:rPr>
                <w:sz w:val="20"/>
                <w:szCs w:val="20"/>
              </w:rPr>
              <w:t>1000А-1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E14C6" w:rsidRPr="00662461" w:rsidRDefault="000E14C6" w:rsidP="005729EB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20"/>
                <w:szCs w:val="20"/>
              </w:rPr>
              <w:t>2018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4C6" w:rsidRPr="00EC669B" w:rsidRDefault="000E14C6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2E4C69">
              <w:rPr>
                <w:color w:val="000000"/>
                <w:sz w:val="16"/>
                <w:szCs w:val="18"/>
              </w:rPr>
              <w:t>погрузчик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14C6" w:rsidRPr="00EC669B" w:rsidRDefault="000E14C6" w:rsidP="005729EB">
            <w:pPr>
              <w:ind w:left="-91" w:right="-125"/>
              <w:jc w:val="center"/>
              <w:rPr>
                <w:sz w:val="16"/>
                <w:szCs w:val="18"/>
              </w:rPr>
            </w:pPr>
            <w:r w:rsidRPr="00EC669B">
              <w:rPr>
                <w:sz w:val="16"/>
                <w:szCs w:val="18"/>
              </w:rPr>
              <w:t>отсутствует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14C6" w:rsidRPr="007E1E43" w:rsidRDefault="000E14C6" w:rsidP="005729EB">
            <w:pPr>
              <w:jc w:val="center"/>
              <w:rPr>
                <w:color w:val="000000"/>
                <w:sz w:val="18"/>
                <w:szCs w:val="18"/>
              </w:rPr>
            </w:pPr>
            <w:r w:rsidRPr="007E1E43">
              <w:rPr>
                <w:color w:val="000000"/>
                <w:sz w:val="18"/>
                <w:szCs w:val="18"/>
              </w:rPr>
              <w:t>75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14C6" w:rsidDel="00B6640E" w:rsidRDefault="000E14C6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shd w:val="clear" w:color="auto" w:fill="FFFFFF"/>
            <w:vAlign w:val="center"/>
          </w:tcPr>
          <w:p w:rsidR="000E14C6" w:rsidRPr="00EC669B" w:rsidRDefault="000E14C6" w:rsidP="005729EB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249" w:type="dxa"/>
            <w:shd w:val="clear" w:color="auto" w:fill="FFFFFF"/>
            <w:vAlign w:val="center"/>
          </w:tcPr>
          <w:p w:rsidR="000E14C6" w:rsidRPr="00EC669B" w:rsidRDefault="000E14C6" w:rsidP="005729EB">
            <w:pPr>
              <w:jc w:val="center"/>
              <w:rPr>
                <w:sz w:val="16"/>
                <w:szCs w:val="18"/>
              </w:rPr>
            </w:pPr>
            <w:r w:rsidRPr="00EC669B">
              <w:rPr>
                <w:sz w:val="16"/>
                <w:szCs w:val="18"/>
              </w:rPr>
              <w:t>Республика Башкортостан</w:t>
            </w:r>
          </w:p>
        </w:tc>
      </w:tr>
    </w:tbl>
    <w:p w:rsidR="00066495" w:rsidRPr="00406561" w:rsidRDefault="00066495" w:rsidP="0062535D"/>
    <w:sectPr w:rsidR="00066495" w:rsidRPr="00406561" w:rsidSect="00EB1828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61F7" w:rsidRDefault="009761F7" w:rsidP="002F7B3D">
      <w:r>
        <w:separator/>
      </w:r>
    </w:p>
  </w:endnote>
  <w:endnote w:type="continuationSeparator" w:id="0">
    <w:p w:rsidR="009761F7" w:rsidRDefault="009761F7" w:rsidP="002F7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61F7" w:rsidRDefault="009761F7" w:rsidP="002F7B3D">
      <w:r>
        <w:separator/>
      </w:r>
    </w:p>
  </w:footnote>
  <w:footnote w:type="continuationSeparator" w:id="0">
    <w:p w:rsidR="009761F7" w:rsidRDefault="009761F7" w:rsidP="002F7B3D">
      <w:r>
        <w:continuationSeparator/>
      </w:r>
    </w:p>
  </w:footnote>
  <w:footnote w:id="1">
    <w:p w:rsidR="009761F7" w:rsidRPr="00245AE3" w:rsidRDefault="009761F7" w:rsidP="00066495">
      <w:pPr>
        <w:pStyle w:val="af"/>
        <w:jc w:val="both"/>
      </w:pPr>
      <w:r>
        <w:rPr>
          <w:rStyle w:val="af1"/>
        </w:rPr>
        <w:footnoteRef/>
      </w:r>
      <w:r>
        <w:t xml:space="preserve"> </w:t>
      </w:r>
      <w:r w:rsidRPr="00451C0F">
        <w:rPr>
          <w:rFonts w:cs="Calibri"/>
          <w:i/>
          <w:sz w:val="16"/>
          <w:szCs w:val="16"/>
        </w:rPr>
        <w:t>По месту нахождения юридического лица, его филиала или представительства, указанному в учредительном документе юридического лица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0F35F2"/>
    <w:multiLevelType w:val="hybridMultilevel"/>
    <w:tmpl w:val="2DAA5412"/>
    <w:lvl w:ilvl="0" w:tplc="BFDCEDC2">
      <w:start w:val="1"/>
      <w:numFmt w:val="decimal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679F0316"/>
    <w:multiLevelType w:val="hybridMultilevel"/>
    <w:tmpl w:val="2F2E5B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FCF"/>
    <w:rsid w:val="000001B4"/>
    <w:rsid w:val="00004057"/>
    <w:rsid w:val="00005FD2"/>
    <w:rsid w:val="00006397"/>
    <w:rsid w:val="00010FCA"/>
    <w:rsid w:val="000115C2"/>
    <w:rsid w:val="00014E31"/>
    <w:rsid w:val="000163B8"/>
    <w:rsid w:val="000167BB"/>
    <w:rsid w:val="00021B86"/>
    <w:rsid w:val="000250F6"/>
    <w:rsid w:val="00034C4D"/>
    <w:rsid w:val="0003624E"/>
    <w:rsid w:val="00037558"/>
    <w:rsid w:val="000409C9"/>
    <w:rsid w:val="000508C6"/>
    <w:rsid w:val="000646D1"/>
    <w:rsid w:val="00064E09"/>
    <w:rsid w:val="00066495"/>
    <w:rsid w:val="00066EA2"/>
    <w:rsid w:val="000677F0"/>
    <w:rsid w:val="00076264"/>
    <w:rsid w:val="000763BE"/>
    <w:rsid w:val="00077D66"/>
    <w:rsid w:val="00082449"/>
    <w:rsid w:val="00083B11"/>
    <w:rsid w:val="00084D2F"/>
    <w:rsid w:val="00091329"/>
    <w:rsid w:val="00092D54"/>
    <w:rsid w:val="000934D4"/>
    <w:rsid w:val="00093D57"/>
    <w:rsid w:val="000A1F49"/>
    <w:rsid w:val="000A26F0"/>
    <w:rsid w:val="000B6483"/>
    <w:rsid w:val="000C0428"/>
    <w:rsid w:val="000C2CA4"/>
    <w:rsid w:val="000C3B69"/>
    <w:rsid w:val="000D1DBA"/>
    <w:rsid w:val="000D31E3"/>
    <w:rsid w:val="000D62D5"/>
    <w:rsid w:val="000E14C6"/>
    <w:rsid w:val="000E18DF"/>
    <w:rsid w:val="000F0F56"/>
    <w:rsid w:val="000F2B1F"/>
    <w:rsid w:val="000F3DBB"/>
    <w:rsid w:val="000F4B3C"/>
    <w:rsid w:val="000F6357"/>
    <w:rsid w:val="00103C7A"/>
    <w:rsid w:val="00106FCF"/>
    <w:rsid w:val="001125F3"/>
    <w:rsid w:val="00121B4A"/>
    <w:rsid w:val="00132FC7"/>
    <w:rsid w:val="001332B0"/>
    <w:rsid w:val="00141F59"/>
    <w:rsid w:val="001427DF"/>
    <w:rsid w:val="00146636"/>
    <w:rsid w:val="00146F22"/>
    <w:rsid w:val="00156E16"/>
    <w:rsid w:val="00157C70"/>
    <w:rsid w:val="00160CA7"/>
    <w:rsid w:val="0016218E"/>
    <w:rsid w:val="001628F6"/>
    <w:rsid w:val="001714AF"/>
    <w:rsid w:val="001728E5"/>
    <w:rsid w:val="001738BE"/>
    <w:rsid w:val="00181F8B"/>
    <w:rsid w:val="001832C3"/>
    <w:rsid w:val="001851F7"/>
    <w:rsid w:val="00185D2C"/>
    <w:rsid w:val="00186239"/>
    <w:rsid w:val="00187ACE"/>
    <w:rsid w:val="001953EA"/>
    <w:rsid w:val="001961E7"/>
    <w:rsid w:val="001A4253"/>
    <w:rsid w:val="001A56D7"/>
    <w:rsid w:val="001B0CAE"/>
    <w:rsid w:val="001B19AF"/>
    <w:rsid w:val="001B4A4F"/>
    <w:rsid w:val="001C1F79"/>
    <w:rsid w:val="001C4EFD"/>
    <w:rsid w:val="001C65F1"/>
    <w:rsid w:val="001D3A0B"/>
    <w:rsid w:val="001D7A1A"/>
    <w:rsid w:val="001F40EA"/>
    <w:rsid w:val="001F5B3B"/>
    <w:rsid w:val="002066FE"/>
    <w:rsid w:val="00213BDB"/>
    <w:rsid w:val="00214B4F"/>
    <w:rsid w:val="00215743"/>
    <w:rsid w:val="00217F24"/>
    <w:rsid w:val="00221149"/>
    <w:rsid w:val="00223EA1"/>
    <w:rsid w:val="00235B4C"/>
    <w:rsid w:val="00242574"/>
    <w:rsid w:val="002425E0"/>
    <w:rsid w:val="002547B1"/>
    <w:rsid w:val="002567EE"/>
    <w:rsid w:val="002568F0"/>
    <w:rsid w:val="00261145"/>
    <w:rsid w:val="00262112"/>
    <w:rsid w:val="00271057"/>
    <w:rsid w:val="00271C4C"/>
    <w:rsid w:val="002733D3"/>
    <w:rsid w:val="00273D0B"/>
    <w:rsid w:val="00284DEA"/>
    <w:rsid w:val="00290B85"/>
    <w:rsid w:val="002912A1"/>
    <w:rsid w:val="00292734"/>
    <w:rsid w:val="0029340B"/>
    <w:rsid w:val="002946FA"/>
    <w:rsid w:val="00295DE7"/>
    <w:rsid w:val="00295F1E"/>
    <w:rsid w:val="00297660"/>
    <w:rsid w:val="002A0134"/>
    <w:rsid w:val="002A0516"/>
    <w:rsid w:val="002A4FD5"/>
    <w:rsid w:val="002A7B05"/>
    <w:rsid w:val="002C100A"/>
    <w:rsid w:val="002C561F"/>
    <w:rsid w:val="002C6788"/>
    <w:rsid w:val="002C7E29"/>
    <w:rsid w:val="002D1685"/>
    <w:rsid w:val="002D5ABC"/>
    <w:rsid w:val="002D66D8"/>
    <w:rsid w:val="002E04FE"/>
    <w:rsid w:val="002E3F1B"/>
    <w:rsid w:val="002E46B0"/>
    <w:rsid w:val="002E4C69"/>
    <w:rsid w:val="002E6A63"/>
    <w:rsid w:val="002F2D93"/>
    <w:rsid w:val="002F7B3D"/>
    <w:rsid w:val="002F7CAF"/>
    <w:rsid w:val="00301959"/>
    <w:rsid w:val="003069BA"/>
    <w:rsid w:val="0031419B"/>
    <w:rsid w:val="00314388"/>
    <w:rsid w:val="00316018"/>
    <w:rsid w:val="003206A8"/>
    <w:rsid w:val="00320DAD"/>
    <w:rsid w:val="00322067"/>
    <w:rsid w:val="00322152"/>
    <w:rsid w:val="00322ACA"/>
    <w:rsid w:val="003255B2"/>
    <w:rsid w:val="003258E9"/>
    <w:rsid w:val="003269BF"/>
    <w:rsid w:val="0033292F"/>
    <w:rsid w:val="0034047E"/>
    <w:rsid w:val="00346133"/>
    <w:rsid w:val="00346E7A"/>
    <w:rsid w:val="00347AF1"/>
    <w:rsid w:val="00350AA2"/>
    <w:rsid w:val="00355609"/>
    <w:rsid w:val="00360434"/>
    <w:rsid w:val="00366108"/>
    <w:rsid w:val="003675C2"/>
    <w:rsid w:val="00367FA3"/>
    <w:rsid w:val="00371A49"/>
    <w:rsid w:val="00373C27"/>
    <w:rsid w:val="00381463"/>
    <w:rsid w:val="00392DCB"/>
    <w:rsid w:val="00396216"/>
    <w:rsid w:val="003A0F8E"/>
    <w:rsid w:val="003A3BBB"/>
    <w:rsid w:val="003A3ED2"/>
    <w:rsid w:val="003A4837"/>
    <w:rsid w:val="003A4D2C"/>
    <w:rsid w:val="003B4512"/>
    <w:rsid w:val="003B7966"/>
    <w:rsid w:val="003C0F96"/>
    <w:rsid w:val="003D0D47"/>
    <w:rsid w:val="003D1674"/>
    <w:rsid w:val="003D3F42"/>
    <w:rsid w:val="003D70E0"/>
    <w:rsid w:val="003D71A2"/>
    <w:rsid w:val="003E238B"/>
    <w:rsid w:val="003E6F94"/>
    <w:rsid w:val="003E76A9"/>
    <w:rsid w:val="003F4C77"/>
    <w:rsid w:val="003F78C9"/>
    <w:rsid w:val="004025C4"/>
    <w:rsid w:val="004106F4"/>
    <w:rsid w:val="00412E9E"/>
    <w:rsid w:val="004207B8"/>
    <w:rsid w:val="0042186B"/>
    <w:rsid w:val="00422BE2"/>
    <w:rsid w:val="004401A9"/>
    <w:rsid w:val="0044026A"/>
    <w:rsid w:val="00451C00"/>
    <w:rsid w:val="00451C0F"/>
    <w:rsid w:val="0045452E"/>
    <w:rsid w:val="004563D8"/>
    <w:rsid w:val="00457C8F"/>
    <w:rsid w:val="004606D4"/>
    <w:rsid w:val="00467B32"/>
    <w:rsid w:val="0047295F"/>
    <w:rsid w:val="0047343E"/>
    <w:rsid w:val="0048427D"/>
    <w:rsid w:val="00491D01"/>
    <w:rsid w:val="0049460A"/>
    <w:rsid w:val="00496B7F"/>
    <w:rsid w:val="004A0BCD"/>
    <w:rsid w:val="004A1378"/>
    <w:rsid w:val="004A2499"/>
    <w:rsid w:val="004A63D4"/>
    <w:rsid w:val="004B208B"/>
    <w:rsid w:val="004B28A1"/>
    <w:rsid w:val="004C06F1"/>
    <w:rsid w:val="004D491A"/>
    <w:rsid w:val="004F1A15"/>
    <w:rsid w:val="004F1D07"/>
    <w:rsid w:val="004F50E8"/>
    <w:rsid w:val="004F5C56"/>
    <w:rsid w:val="004F699F"/>
    <w:rsid w:val="005002BC"/>
    <w:rsid w:val="00505A07"/>
    <w:rsid w:val="00505BDC"/>
    <w:rsid w:val="005076AF"/>
    <w:rsid w:val="0051096A"/>
    <w:rsid w:val="00510E07"/>
    <w:rsid w:val="0051660E"/>
    <w:rsid w:val="00517444"/>
    <w:rsid w:val="005239DC"/>
    <w:rsid w:val="005240FD"/>
    <w:rsid w:val="005312B5"/>
    <w:rsid w:val="0053528B"/>
    <w:rsid w:val="005361CA"/>
    <w:rsid w:val="00544F53"/>
    <w:rsid w:val="005624DD"/>
    <w:rsid w:val="00572233"/>
    <w:rsid w:val="005729EB"/>
    <w:rsid w:val="00572C2F"/>
    <w:rsid w:val="00574CEA"/>
    <w:rsid w:val="00581678"/>
    <w:rsid w:val="00581939"/>
    <w:rsid w:val="00582BD0"/>
    <w:rsid w:val="00586DF3"/>
    <w:rsid w:val="00590480"/>
    <w:rsid w:val="00591C06"/>
    <w:rsid w:val="00592FCF"/>
    <w:rsid w:val="00593B1C"/>
    <w:rsid w:val="005941C7"/>
    <w:rsid w:val="00594F4C"/>
    <w:rsid w:val="005A016A"/>
    <w:rsid w:val="005A1090"/>
    <w:rsid w:val="005A7121"/>
    <w:rsid w:val="005A7380"/>
    <w:rsid w:val="005B001C"/>
    <w:rsid w:val="005B51E3"/>
    <w:rsid w:val="005C5BFF"/>
    <w:rsid w:val="005C67C7"/>
    <w:rsid w:val="005D3D01"/>
    <w:rsid w:val="005D7D8A"/>
    <w:rsid w:val="005E1AE6"/>
    <w:rsid w:val="005E583C"/>
    <w:rsid w:val="005E5DB3"/>
    <w:rsid w:val="005F345C"/>
    <w:rsid w:val="005F46E8"/>
    <w:rsid w:val="005F7FF5"/>
    <w:rsid w:val="00602FC3"/>
    <w:rsid w:val="006127AE"/>
    <w:rsid w:val="00613F51"/>
    <w:rsid w:val="00622683"/>
    <w:rsid w:val="0062535D"/>
    <w:rsid w:val="00642379"/>
    <w:rsid w:val="00651B3B"/>
    <w:rsid w:val="00652267"/>
    <w:rsid w:val="0065298B"/>
    <w:rsid w:val="0065311B"/>
    <w:rsid w:val="006534DF"/>
    <w:rsid w:val="00654DB9"/>
    <w:rsid w:val="00656271"/>
    <w:rsid w:val="00661EEE"/>
    <w:rsid w:val="00662461"/>
    <w:rsid w:val="00662539"/>
    <w:rsid w:val="00662A0E"/>
    <w:rsid w:val="00666496"/>
    <w:rsid w:val="006734F3"/>
    <w:rsid w:val="00674718"/>
    <w:rsid w:val="00675961"/>
    <w:rsid w:val="00675DD4"/>
    <w:rsid w:val="00684874"/>
    <w:rsid w:val="00686005"/>
    <w:rsid w:val="0069091E"/>
    <w:rsid w:val="006937DC"/>
    <w:rsid w:val="0069413B"/>
    <w:rsid w:val="00694B7E"/>
    <w:rsid w:val="006958C1"/>
    <w:rsid w:val="0069795F"/>
    <w:rsid w:val="006A20FB"/>
    <w:rsid w:val="006A7570"/>
    <w:rsid w:val="006B084A"/>
    <w:rsid w:val="006B0DCC"/>
    <w:rsid w:val="006B10CE"/>
    <w:rsid w:val="006B2DE4"/>
    <w:rsid w:val="006B43CA"/>
    <w:rsid w:val="006B7C60"/>
    <w:rsid w:val="006C2516"/>
    <w:rsid w:val="006C2FF8"/>
    <w:rsid w:val="006C48F1"/>
    <w:rsid w:val="006D14E0"/>
    <w:rsid w:val="006D5D0D"/>
    <w:rsid w:val="006E0797"/>
    <w:rsid w:val="006E2F46"/>
    <w:rsid w:val="006E2FBF"/>
    <w:rsid w:val="006E507F"/>
    <w:rsid w:val="006E634A"/>
    <w:rsid w:val="006F162B"/>
    <w:rsid w:val="006F3ABA"/>
    <w:rsid w:val="00704143"/>
    <w:rsid w:val="007121FF"/>
    <w:rsid w:val="00716155"/>
    <w:rsid w:val="007211AB"/>
    <w:rsid w:val="00723636"/>
    <w:rsid w:val="00725B36"/>
    <w:rsid w:val="00727DD1"/>
    <w:rsid w:val="00730E53"/>
    <w:rsid w:val="007326B8"/>
    <w:rsid w:val="0073271C"/>
    <w:rsid w:val="00733330"/>
    <w:rsid w:val="007433BF"/>
    <w:rsid w:val="00754804"/>
    <w:rsid w:val="00756872"/>
    <w:rsid w:val="00760CBF"/>
    <w:rsid w:val="007632EC"/>
    <w:rsid w:val="00763729"/>
    <w:rsid w:val="00763976"/>
    <w:rsid w:val="00765914"/>
    <w:rsid w:val="00765E56"/>
    <w:rsid w:val="00772813"/>
    <w:rsid w:val="00773D4D"/>
    <w:rsid w:val="00774B19"/>
    <w:rsid w:val="007878C1"/>
    <w:rsid w:val="00790BA2"/>
    <w:rsid w:val="00791D26"/>
    <w:rsid w:val="00792638"/>
    <w:rsid w:val="007929E9"/>
    <w:rsid w:val="00793F0C"/>
    <w:rsid w:val="007A6062"/>
    <w:rsid w:val="007A638E"/>
    <w:rsid w:val="007B5678"/>
    <w:rsid w:val="007B72E2"/>
    <w:rsid w:val="007B7F1A"/>
    <w:rsid w:val="007D40BE"/>
    <w:rsid w:val="007D4724"/>
    <w:rsid w:val="007D70E2"/>
    <w:rsid w:val="007E1324"/>
    <w:rsid w:val="007E1E43"/>
    <w:rsid w:val="007E6C9A"/>
    <w:rsid w:val="007F068F"/>
    <w:rsid w:val="007F18C4"/>
    <w:rsid w:val="008022AE"/>
    <w:rsid w:val="00803162"/>
    <w:rsid w:val="00804BB2"/>
    <w:rsid w:val="00807158"/>
    <w:rsid w:val="008077FA"/>
    <w:rsid w:val="00815A4D"/>
    <w:rsid w:val="0083165C"/>
    <w:rsid w:val="00837C68"/>
    <w:rsid w:val="00844C34"/>
    <w:rsid w:val="00845CFE"/>
    <w:rsid w:val="00852DE8"/>
    <w:rsid w:val="00861CAD"/>
    <w:rsid w:val="008715E1"/>
    <w:rsid w:val="00871F7A"/>
    <w:rsid w:val="00873EC3"/>
    <w:rsid w:val="008748E4"/>
    <w:rsid w:val="00876462"/>
    <w:rsid w:val="00876A8F"/>
    <w:rsid w:val="00882C4F"/>
    <w:rsid w:val="008A037A"/>
    <w:rsid w:val="008B130B"/>
    <w:rsid w:val="008B15DA"/>
    <w:rsid w:val="008B64B4"/>
    <w:rsid w:val="008C07FD"/>
    <w:rsid w:val="008C294B"/>
    <w:rsid w:val="008D1166"/>
    <w:rsid w:val="008D2104"/>
    <w:rsid w:val="008F38C4"/>
    <w:rsid w:val="008F4A5D"/>
    <w:rsid w:val="0090026D"/>
    <w:rsid w:val="00906BD1"/>
    <w:rsid w:val="009072DB"/>
    <w:rsid w:val="00907EFA"/>
    <w:rsid w:val="00911347"/>
    <w:rsid w:val="0091211E"/>
    <w:rsid w:val="009138AC"/>
    <w:rsid w:val="009145E6"/>
    <w:rsid w:val="00915B34"/>
    <w:rsid w:val="009240CA"/>
    <w:rsid w:val="00924629"/>
    <w:rsid w:val="00924B2A"/>
    <w:rsid w:val="00933E3C"/>
    <w:rsid w:val="0093458D"/>
    <w:rsid w:val="009451C1"/>
    <w:rsid w:val="00947F13"/>
    <w:rsid w:val="00950E50"/>
    <w:rsid w:val="0096057B"/>
    <w:rsid w:val="00961DE9"/>
    <w:rsid w:val="009645AB"/>
    <w:rsid w:val="00964858"/>
    <w:rsid w:val="00965349"/>
    <w:rsid w:val="009672B4"/>
    <w:rsid w:val="00967E4F"/>
    <w:rsid w:val="0097303A"/>
    <w:rsid w:val="009761F7"/>
    <w:rsid w:val="00977FCF"/>
    <w:rsid w:val="00990C58"/>
    <w:rsid w:val="009A257C"/>
    <w:rsid w:val="009A59E5"/>
    <w:rsid w:val="009B1832"/>
    <w:rsid w:val="009B1988"/>
    <w:rsid w:val="009B1C33"/>
    <w:rsid w:val="009B4FD9"/>
    <w:rsid w:val="009C6078"/>
    <w:rsid w:val="009D4A05"/>
    <w:rsid w:val="009E06C7"/>
    <w:rsid w:val="009E5121"/>
    <w:rsid w:val="009E5B95"/>
    <w:rsid w:val="009F2900"/>
    <w:rsid w:val="009F407A"/>
    <w:rsid w:val="009F4C74"/>
    <w:rsid w:val="009F7510"/>
    <w:rsid w:val="009F7C86"/>
    <w:rsid w:val="00A064CE"/>
    <w:rsid w:val="00A1134E"/>
    <w:rsid w:val="00A2134A"/>
    <w:rsid w:val="00A21EDF"/>
    <w:rsid w:val="00A247C1"/>
    <w:rsid w:val="00A257B0"/>
    <w:rsid w:val="00A34941"/>
    <w:rsid w:val="00A36A97"/>
    <w:rsid w:val="00A40CDB"/>
    <w:rsid w:val="00A41285"/>
    <w:rsid w:val="00A41A90"/>
    <w:rsid w:val="00A42C5A"/>
    <w:rsid w:val="00A43BE7"/>
    <w:rsid w:val="00A472D3"/>
    <w:rsid w:val="00A52344"/>
    <w:rsid w:val="00A52ACC"/>
    <w:rsid w:val="00A55810"/>
    <w:rsid w:val="00A708DE"/>
    <w:rsid w:val="00A710CE"/>
    <w:rsid w:val="00A743F3"/>
    <w:rsid w:val="00A75BB7"/>
    <w:rsid w:val="00A97F8B"/>
    <w:rsid w:val="00AA36DA"/>
    <w:rsid w:val="00AA5593"/>
    <w:rsid w:val="00AB66E4"/>
    <w:rsid w:val="00AC6592"/>
    <w:rsid w:val="00AC65E8"/>
    <w:rsid w:val="00AD05C6"/>
    <w:rsid w:val="00AD31B1"/>
    <w:rsid w:val="00AD3A7D"/>
    <w:rsid w:val="00AD41DB"/>
    <w:rsid w:val="00AD5B63"/>
    <w:rsid w:val="00AE2A9A"/>
    <w:rsid w:val="00AE2DE5"/>
    <w:rsid w:val="00AE76DF"/>
    <w:rsid w:val="00AF2B1D"/>
    <w:rsid w:val="00AF324E"/>
    <w:rsid w:val="00AF68B3"/>
    <w:rsid w:val="00B030E3"/>
    <w:rsid w:val="00B0398F"/>
    <w:rsid w:val="00B07E3B"/>
    <w:rsid w:val="00B103CA"/>
    <w:rsid w:val="00B148DE"/>
    <w:rsid w:val="00B16DF9"/>
    <w:rsid w:val="00B26574"/>
    <w:rsid w:val="00B32D78"/>
    <w:rsid w:val="00B33887"/>
    <w:rsid w:val="00B34EBE"/>
    <w:rsid w:val="00B36084"/>
    <w:rsid w:val="00B4235C"/>
    <w:rsid w:val="00B53345"/>
    <w:rsid w:val="00B545D2"/>
    <w:rsid w:val="00B5520C"/>
    <w:rsid w:val="00B62EEF"/>
    <w:rsid w:val="00B6640E"/>
    <w:rsid w:val="00B758AE"/>
    <w:rsid w:val="00B83E5A"/>
    <w:rsid w:val="00B934C1"/>
    <w:rsid w:val="00B94D30"/>
    <w:rsid w:val="00B97E7F"/>
    <w:rsid w:val="00BA3E26"/>
    <w:rsid w:val="00BB2C02"/>
    <w:rsid w:val="00BC1D6B"/>
    <w:rsid w:val="00BC1FAC"/>
    <w:rsid w:val="00BC20E3"/>
    <w:rsid w:val="00BC22F9"/>
    <w:rsid w:val="00BC2896"/>
    <w:rsid w:val="00BD197F"/>
    <w:rsid w:val="00BE3592"/>
    <w:rsid w:val="00BE6239"/>
    <w:rsid w:val="00BE67DD"/>
    <w:rsid w:val="00BF3A9D"/>
    <w:rsid w:val="00BF3D5C"/>
    <w:rsid w:val="00BF78A2"/>
    <w:rsid w:val="00C02427"/>
    <w:rsid w:val="00C02A84"/>
    <w:rsid w:val="00C14C88"/>
    <w:rsid w:val="00C256E4"/>
    <w:rsid w:val="00C27B1A"/>
    <w:rsid w:val="00C30466"/>
    <w:rsid w:val="00C352E6"/>
    <w:rsid w:val="00C35514"/>
    <w:rsid w:val="00C36DDA"/>
    <w:rsid w:val="00C37208"/>
    <w:rsid w:val="00C40F8E"/>
    <w:rsid w:val="00C4268A"/>
    <w:rsid w:val="00C43C41"/>
    <w:rsid w:val="00C45B77"/>
    <w:rsid w:val="00C53EA5"/>
    <w:rsid w:val="00C5485F"/>
    <w:rsid w:val="00C60843"/>
    <w:rsid w:val="00C61A05"/>
    <w:rsid w:val="00C74030"/>
    <w:rsid w:val="00C80417"/>
    <w:rsid w:val="00C8594A"/>
    <w:rsid w:val="00C86F47"/>
    <w:rsid w:val="00CA3AEA"/>
    <w:rsid w:val="00CA53CF"/>
    <w:rsid w:val="00CA6043"/>
    <w:rsid w:val="00CA7329"/>
    <w:rsid w:val="00CB5E4F"/>
    <w:rsid w:val="00CC01CA"/>
    <w:rsid w:val="00CC412D"/>
    <w:rsid w:val="00CD140E"/>
    <w:rsid w:val="00CD3912"/>
    <w:rsid w:val="00CD68E0"/>
    <w:rsid w:val="00CE5920"/>
    <w:rsid w:val="00CE61BC"/>
    <w:rsid w:val="00CF0523"/>
    <w:rsid w:val="00CF63A9"/>
    <w:rsid w:val="00CF6F43"/>
    <w:rsid w:val="00CF7B41"/>
    <w:rsid w:val="00D06CE2"/>
    <w:rsid w:val="00D113BC"/>
    <w:rsid w:val="00D12A87"/>
    <w:rsid w:val="00D13259"/>
    <w:rsid w:val="00D22850"/>
    <w:rsid w:val="00D27526"/>
    <w:rsid w:val="00D30706"/>
    <w:rsid w:val="00D317B1"/>
    <w:rsid w:val="00D47CAF"/>
    <w:rsid w:val="00D64F71"/>
    <w:rsid w:val="00D67E6E"/>
    <w:rsid w:val="00D70754"/>
    <w:rsid w:val="00D845AB"/>
    <w:rsid w:val="00D84630"/>
    <w:rsid w:val="00D84E88"/>
    <w:rsid w:val="00D966A0"/>
    <w:rsid w:val="00DA0AB6"/>
    <w:rsid w:val="00DA25B4"/>
    <w:rsid w:val="00DA5323"/>
    <w:rsid w:val="00DA559E"/>
    <w:rsid w:val="00DB0460"/>
    <w:rsid w:val="00DB15EB"/>
    <w:rsid w:val="00DB49EA"/>
    <w:rsid w:val="00DB7AC8"/>
    <w:rsid w:val="00DC0918"/>
    <w:rsid w:val="00DC6D9D"/>
    <w:rsid w:val="00DD1715"/>
    <w:rsid w:val="00DE67EA"/>
    <w:rsid w:val="00DE7479"/>
    <w:rsid w:val="00DF5137"/>
    <w:rsid w:val="00E03EE1"/>
    <w:rsid w:val="00E044B1"/>
    <w:rsid w:val="00E12E6D"/>
    <w:rsid w:val="00E16F45"/>
    <w:rsid w:val="00E202D4"/>
    <w:rsid w:val="00E2067D"/>
    <w:rsid w:val="00E26534"/>
    <w:rsid w:val="00E316BD"/>
    <w:rsid w:val="00E359C2"/>
    <w:rsid w:val="00E35A8E"/>
    <w:rsid w:val="00E367B7"/>
    <w:rsid w:val="00E44855"/>
    <w:rsid w:val="00E502D9"/>
    <w:rsid w:val="00E52EBD"/>
    <w:rsid w:val="00E60BA8"/>
    <w:rsid w:val="00E615DD"/>
    <w:rsid w:val="00E627B5"/>
    <w:rsid w:val="00E664F0"/>
    <w:rsid w:val="00E674D9"/>
    <w:rsid w:val="00E733BB"/>
    <w:rsid w:val="00E73C16"/>
    <w:rsid w:val="00E7401A"/>
    <w:rsid w:val="00E83587"/>
    <w:rsid w:val="00E938C1"/>
    <w:rsid w:val="00E949F9"/>
    <w:rsid w:val="00E94F8E"/>
    <w:rsid w:val="00E96BEB"/>
    <w:rsid w:val="00E97C40"/>
    <w:rsid w:val="00EA3065"/>
    <w:rsid w:val="00EA7413"/>
    <w:rsid w:val="00EB1828"/>
    <w:rsid w:val="00EB731E"/>
    <w:rsid w:val="00EB7AD5"/>
    <w:rsid w:val="00EC18AD"/>
    <w:rsid w:val="00EC3D87"/>
    <w:rsid w:val="00EC3E46"/>
    <w:rsid w:val="00EC4428"/>
    <w:rsid w:val="00EC5BB9"/>
    <w:rsid w:val="00EC669B"/>
    <w:rsid w:val="00ED11AF"/>
    <w:rsid w:val="00ED6D1B"/>
    <w:rsid w:val="00EE07D2"/>
    <w:rsid w:val="00EE080B"/>
    <w:rsid w:val="00EE1214"/>
    <w:rsid w:val="00EF1552"/>
    <w:rsid w:val="00EF26CD"/>
    <w:rsid w:val="00EF635C"/>
    <w:rsid w:val="00EF6AE3"/>
    <w:rsid w:val="00F02416"/>
    <w:rsid w:val="00F04092"/>
    <w:rsid w:val="00F12A03"/>
    <w:rsid w:val="00F12F5F"/>
    <w:rsid w:val="00F14A9B"/>
    <w:rsid w:val="00F178A1"/>
    <w:rsid w:val="00F23196"/>
    <w:rsid w:val="00F261BE"/>
    <w:rsid w:val="00F311E9"/>
    <w:rsid w:val="00F43A76"/>
    <w:rsid w:val="00F518CE"/>
    <w:rsid w:val="00F52F5A"/>
    <w:rsid w:val="00F56312"/>
    <w:rsid w:val="00F60126"/>
    <w:rsid w:val="00F76F1F"/>
    <w:rsid w:val="00F77206"/>
    <w:rsid w:val="00F77BDD"/>
    <w:rsid w:val="00F90CC7"/>
    <w:rsid w:val="00F91A0A"/>
    <w:rsid w:val="00FA06E5"/>
    <w:rsid w:val="00FA0974"/>
    <w:rsid w:val="00FB4596"/>
    <w:rsid w:val="00FD5F98"/>
    <w:rsid w:val="00FD7B6A"/>
    <w:rsid w:val="00FE78A0"/>
    <w:rsid w:val="00FE7C08"/>
    <w:rsid w:val="00FF4785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F7D320-0E51-4478-A5D8-4BD9904A2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65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A52ACC"/>
    <w:pPr>
      <w:keepNext/>
      <w:jc w:val="both"/>
      <w:outlineLvl w:val="1"/>
    </w:pPr>
    <w:rPr>
      <w:b/>
      <w:color w:val="FF0000"/>
    </w:rPr>
  </w:style>
  <w:style w:type="paragraph" w:styleId="3">
    <w:name w:val="heading 3"/>
    <w:basedOn w:val="a"/>
    <w:next w:val="a"/>
    <w:link w:val="30"/>
    <w:uiPriority w:val="9"/>
    <w:unhideWhenUsed/>
    <w:qFormat/>
    <w:rsid w:val="00DC0918"/>
    <w:pPr>
      <w:keepNext/>
      <w:jc w:val="center"/>
      <w:outlineLvl w:val="2"/>
    </w:pPr>
    <w:rPr>
      <w:b/>
      <w:color w:val="FF0000"/>
    </w:rPr>
  </w:style>
  <w:style w:type="paragraph" w:styleId="4">
    <w:name w:val="heading 4"/>
    <w:basedOn w:val="a"/>
    <w:next w:val="a"/>
    <w:link w:val="40"/>
    <w:uiPriority w:val="9"/>
    <w:unhideWhenUsed/>
    <w:qFormat/>
    <w:rsid w:val="00A36A97"/>
    <w:pPr>
      <w:keepNext/>
      <w:widowControl w:val="0"/>
      <w:autoSpaceDE w:val="0"/>
      <w:autoSpaceDN w:val="0"/>
      <w:adjustRightInd w:val="0"/>
      <w:ind w:firstLine="708"/>
      <w:jc w:val="both"/>
      <w:outlineLvl w:val="3"/>
    </w:pPr>
    <w:rPr>
      <w:b/>
      <w:color w:val="FF0000"/>
    </w:rPr>
  </w:style>
  <w:style w:type="paragraph" w:styleId="5">
    <w:name w:val="heading 5"/>
    <w:basedOn w:val="a"/>
    <w:next w:val="a"/>
    <w:link w:val="50"/>
    <w:uiPriority w:val="9"/>
    <w:unhideWhenUsed/>
    <w:qFormat/>
    <w:rsid w:val="00160CA7"/>
    <w:pPr>
      <w:keepNext/>
      <w:jc w:val="right"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52ACC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DC0918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36A97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60CA7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styleId="af">
    <w:name w:val="footnote text"/>
    <w:basedOn w:val="a"/>
    <w:link w:val="af0"/>
    <w:semiHidden/>
    <w:rsid w:val="002F7B3D"/>
    <w:rPr>
      <w:sz w:val="20"/>
      <w:szCs w:val="20"/>
    </w:rPr>
  </w:style>
  <w:style w:type="character" w:customStyle="1" w:styleId="af0">
    <w:name w:val="Текст сноски Знак"/>
    <w:basedOn w:val="a0"/>
    <w:link w:val="af"/>
    <w:semiHidden/>
    <w:rsid w:val="002F7B3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semiHidden/>
    <w:rsid w:val="002F7B3D"/>
    <w:rPr>
      <w:vertAlign w:val="superscript"/>
    </w:rPr>
  </w:style>
  <w:style w:type="table" w:styleId="af2">
    <w:name w:val="Table Grid"/>
    <w:basedOn w:val="a1"/>
    <w:uiPriority w:val="59"/>
    <w:rsid w:val="00C426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3">
    <w:name w:val="Подпункт"/>
    <w:basedOn w:val="a"/>
    <w:rsid w:val="000D1DBA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A127F-5259-4E48-AFF8-4F5FA532D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2428</Words>
  <Characters>13841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16237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Данилова Мария Александровна</dc:creator>
  <cp:lastModifiedBy>Старцева Екатерина Андреевна</cp:lastModifiedBy>
  <cp:revision>3</cp:revision>
  <dcterms:created xsi:type="dcterms:W3CDTF">2019-07-11T08:26:00Z</dcterms:created>
  <dcterms:modified xsi:type="dcterms:W3CDTF">2019-07-29T05:36:00Z</dcterms:modified>
</cp:coreProperties>
</file>